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38" w:rsidRPr="007740F4" w:rsidRDefault="00471B01" w:rsidP="00D1112C">
      <w:pPr>
        <w:pStyle w:val="Heading1"/>
        <w:jc w:val="center"/>
        <w:rPr>
          <w:rFonts w:cstheme="minorHAnsi"/>
          <w:b/>
          <w:sz w:val="20"/>
          <w:szCs w:val="20"/>
        </w:rPr>
      </w:pPr>
      <w:r w:rsidRPr="007740F4">
        <w:rPr>
          <w:rFonts w:cstheme="minorHAnsi"/>
          <w:b/>
          <w:sz w:val="20"/>
          <w:szCs w:val="20"/>
        </w:rPr>
        <w:t xml:space="preserve">Minutes </w:t>
      </w:r>
      <w:r w:rsidR="00487B02" w:rsidRPr="007740F4">
        <w:rPr>
          <w:rFonts w:cstheme="minorHAnsi"/>
          <w:b/>
          <w:sz w:val="20"/>
          <w:szCs w:val="20"/>
        </w:rPr>
        <w:t xml:space="preserve">Repton Parish </w:t>
      </w:r>
      <w:r w:rsidR="00A7174E" w:rsidRPr="007740F4">
        <w:rPr>
          <w:rFonts w:cstheme="minorHAnsi"/>
          <w:b/>
          <w:sz w:val="20"/>
          <w:szCs w:val="20"/>
        </w:rPr>
        <w:t xml:space="preserve">council </w:t>
      </w:r>
      <w:r w:rsidR="00443186" w:rsidRPr="007740F4">
        <w:rPr>
          <w:rFonts w:cstheme="minorHAnsi"/>
          <w:b/>
          <w:sz w:val="20"/>
          <w:szCs w:val="20"/>
        </w:rPr>
        <w:t xml:space="preserve">meeting </w:t>
      </w:r>
      <w:r w:rsidR="00CC417E" w:rsidRPr="007740F4">
        <w:rPr>
          <w:rFonts w:cstheme="minorHAnsi"/>
          <w:b/>
          <w:sz w:val="20"/>
          <w:szCs w:val="20"/>
        </w:rPr>
        <w:t>held</w:t>
      </w:r>
      <w:r w:rsidR="007C2C94" w:rsidRPr="007740F4">
        <w:rPr>
          <w:rFonts w:cstheme="minorHAnsi"/>
          <w:b/>
          <w:sz w:val="20"/>
          <w:szCs w:val="20"/>
        </w:rPr>
        <w:t xml:space="preserve"> </w:t>
      </w:r>
      <w:r w:rsidR="001375CE" w:rsidRPr="007740F4">
        <w:rPr>
          <w:rFonts w:cstheme="minorHAnsi"/>
          <w:b/>
          <w:sz w:val="20"/>
          <w:szCs w:val="20"/>
        </w:rPr>
        <w:t>on</w:t>
      </w:r>
      <w:r w:rsidR="00BD48C6" w:rsidRPr="007740F4">
        <w:rPr>
          <w:rFonts w:cstheme="minorHAnsi"/>
          <w:b/>
          <w:sz w:val="20"/>
          <w:szCs w:val="20"/>
        </w:rPr>
        <w:t xml:space="preserve"> </w:t>
      </w:r>
      <w:r w:rsidR="000D701F" w:rsidRPr="007740F4">
        <w:rPr>
          <w:rFonts w:cstheme="minorHAnsi"/>
          <w:b/>
          <w:sz w:val="20"/>
          <w:szCs w:val="20"/>
        </w:rPr>
        <w:t xml:space="preserve">MONDAY </w:t>
      </w:r>
      <w:r w:rsidR="00D57622">
        <w:rPr>
          <w:rFonts w:cstheme="minorHAnsi"/>
          <w:b/>
          <w:sz w:val="20"/>
          <w:szCs w:val="20"/>
        </w:rPr>
        <w:t>13</w:t>
      </w:r>
      <w:r w:rsidR="00D57622" w:rsidRPr="00D57622">
        <w:rPr>
          <w:rFonts w:cstheme="minorHAnsi"/>
          <w:b/>
          <w:sz w:val="20"/>
          <w:szCs w:val="20"/>
          <w:vertAlign w:val="superscript"/>
        </w:rPr>
        <w:t>th</w:t>
      </w:r>
      <w:r w:rsidR="00D57622">
        <w:rPr>
          <w:rFonts w:cstheme="minorHAnsi"/>
          <w:b/>
          <w:sz w:val="20"/>
          <w:szCs w:val="20"/>
        </w:rPr>
        <w:t xml:space="preserve"> january 2025</w:t>
      </w:r>
    </w:p>
    <w:p w:rsidR="00485A20" w:rsidRPr="001A3FC3" w:rsidRDefault="001D0B25" w:rsidP="00D1112C">
      <w:pPr>
        <w:pStyle w:val="NoSpacing"/>
      </w:pPr>
      <w:r w:rsidRPr="003D2ACA">
        <w:rPr>
          <w:b/>
          <w:u w:val="single"/>
        </w:rPr>
        <w:t>Present</w:t>
      </w:r>
      <w:r w:rsidR="009D2D38" w:rsidRPr="003D2ACA">
        <w:rPr>
          <w:u w:val="single"/>
        </w:rPr>
        <w:t>:</w:t>
      </w:r>
      <w:r w:rsidR="009D2D38" w:rsidRPr="003D2ACA">
        <w:t xml:space="preserve"> </w:t>
      </w:r>
      <w:r w:rsidR="003151EC" w:rsidRPr="003D2ACA">
        <w:t>Councillors</w:t>
      </w:r>
      <w:r w:rsidR="00A45649" w:rsidRPr="003D2ACA">
        <w:t xml:space="preserve"> </w:t>
      </w:r>
      <w:r w:rsidR="00813792">
        <w:t>Sheldon (C</w:t>
      </w:r>
      <w:r w:rsidR="001A3FC3" w:rsidRPr="003D2ACA">
        <w:t>hairman), Dickson, McArdle,</w:t>
      </w:r>
      <w:r w:rsidR="00D57622">
        <w:t xml:space="preserve"> Rainey</w:t>
      </w:r>
      <w:r w:rsidR="003674B5">
        <w:t>, Mason, Hardwick and</w:t>
      </w:r>
      <w:r w:rsidR="001A3FC3" w:rsidRPr="003D2ACA">
        <w:t xml:space="preserve"> Hurren</w:t>
      </w:r>
      <w:r w:rsidR="00EB732B">
        <w:t xml:space="preserve"> (Councillor Williamson attended the start of the meeting as a member of public and then joined the meeting as a Councillor)</w:t>
      </w:r>
    </w:p>
    <w:p w:rsidR="00D67C8B" w:rsidRPr="001D4038" w:rsidRDefault="00D67C8B" w:rsidP="00D1112C">
      <w:pPr>
        <w:pStyle w:val="NoSpacing"/>
      </w:pPr>
      <w:r w:rsidRPr="001D4038">
        <w:rPr>
          <w:b/>
          <w:u w:val="single"/>
        </w:rPr>
        <w:t>Absent:</w:t>
      </w:r>
      <w:r w:rsidR="00E60175" w:rsidRPr="001D4038">
        <w:t xml:space="preserve"> </w:t>
      </w:r>
      <w:r w:rsidR="0069614A">
        <w:t>Councillor Hess</w:t>
      </w:r>
    </w:p>
    <w:p w:rsidR="007C2C94" w:rsidRPr="001D4038" w:rsidRDefault="001D0B25" w:rsidP="00ED601B">
      <w:pPr>
        <w:pStyle w:val="NoSpacing"/>
      </w:pPr>
      <w:r w:rsidRPr="001D4038">
        <w:rPr>
          <w:b/>
          <w:u w:val="single"/>
        </w:rPr>
        <w:t>Staff</w:t>
      </w:r>
      <w:r w:rsidR="009D2D38" w:rsidRPr="001D4038">
        <w:rPr>
          <w:u w:val="single"/>
        </w:rPr>
        <w:t xml:space="preserve"> </w:t>
      </w:r>
      <w:r w:rsidRPr="001D4038">
        <w:rPr>
          <w:b/>
          <w:u w:val="single"/>
        </w:rPr>
        <w:t>and</w:t>
      </w:r>
      <w:r w:rsidR="009D2D38" w:rsidRPr="001D4038">
        <w:rPr>
          <w:u w:val="single"/>
        </w:rPr>
        <w:t xml:space="preserve"> </w:t>
      </w:r>
      <w:r w:rsidRPr="001D4038">
        <w:rPr>
          <w:b/>
          <w:u w:val="single"/>
        </w:rPr>
        <w:t>public</w:t>
      </w:r>
      <w:r w:rsidR="009D2D38" w:rsidRPr="001D4038">
        <w:rPr>
          <w:u w:val="single"/>
        </w:rPr>
        <w:t xml:space="preserve"> </w:t>
      </w:r>
      <w:r w:rsidRPr="001D4038">
        <w:rPr>
          <w:b/>
          <w:u w:val="single"/>
        </w:rPr>
        <w:t>in</w:t>
      </w:r>
      <w:r w:rsidR="009D2D38" w:rsidRPr="001D4038">
        <w:rPr>
          <w:u w:val="single"/>
        </w:rPr>
        <w:t xml:space="preserve"> </w:t>
      </w:r>
      <w:r w:rsidRPr="001D4038">
        <w:rPr>
          <w:b/>
          <w:u w:val="single"/>
        </w:rPr>
        <w:t>attendance</w:t>
      </w:r>
      <w:r w:rsidR="009D2D38" w:rsidRPr="001D4038">
        <w:t>:</w:t>
      </w:r>
      <w:r w:rsidR="009F4AF1" w:rsidRPr="001D4038">
        <w:t xml:space="preserve"> </w:t>
      </w:r>
      <w:r w:rsidR="00C11960">
        <w:t>Clerk Caroline Crowder</w:t>
      </w:r>
      <w:r w:rsidR="00683A84">
        <w:t xml:space="preserve">, </w:t>
      </w:r>
      <w:r w:rsidR="00C34347">
        <w:t xml:space="preserve">District Councillor Haines </w:t>
      </w:r>
      <w:r w:rsidR="00C11960">
        <w:t xml:space="preserve">and </w:t>
      </w:r>
      <w:r w:rsidR="00015079">
        <w:t>3</w:t>
      </w:r>
      <w:r w:rsidR="00133978">
        <w:t xml:space="preserve"> </w:t>
      </w:r>
      <w:r w:rsidR="00C52A8A" w:rsidRPr="001D4038">
        <w:t>member</w:t>
      </w:r>
      <w:r w:rsidR="003D2ACA">
        <w:t>s</w:t>
      </w:r>
      <w:r w:rsidR="00B171EC" w:rsidRPr="001D4038">
        <w:t xml:space="preserve"> of public.</w:t>
      </w:r>
    </w:p>
    <w:p w:rsidR="007055F3" w:rsidRPr="001D4038" w:rsidRDefault="007055F3" w:rsidP="00ED601B">
      <w:pPr>
        <w:pStyle w:val="NoSpacing"/>
      </w:pPr>
    </w:p>
    <w:p w:rsidR="001375CE" w:rsidRPr="001D4038" w:rsidRDefault="00ED601B" w:rsidP="0084611E">
      <w:pPr>
        <w:pStyle w:val="Heading2"/>
        <w:numPr>
          <w:ilvl w:val="0"/>
          <w:numId w:val="2"/>
        </w:numPr>
        <w:rPr>
          <w:sz w:val="20"/>
          <w:szCs w:val="20"/>
          <w:u w:val="single"/>
        </w:rPr>
      </w:pPr>
      <w:r w:rsidRPr="001D4038">
        <w:rPr>
          <w:sz w:val="20"/>
          <w:szCs w:val="20"/>
          <w:u w:val="single"/>
        </w:rPr>
        <w:t>apologies</w:t>
      </w:r>
    </w:p>
    <w:p w:rsidR="00F12D1C" w:rsidRPr="001D4038" w:rsidRDefault="00C0502B" w:rsidP="00F12D1C">
      <w:pPr>
        <w:pStyle w:val="NoSpacing"/>
      </w:pPr>
      <w:r>
        <w:t>Councillor Hess</w:t>
      </w:r>
      <w:r w:rsidR="00E7004A">
        <w:t>, County Councillor Ford</w:t>
      </w:r>
      <w:r w:rsidR="00C34347">
        <w:t>, District Councillor Lowe</w:t>
      </w:r>
      <w:r w:rsidR="00EB732B">
        <w:t>.</w:t>
      </w:r>
    </w:p>
    <w:p w:rsidR="00ED601B" w:rsidRPr="001D4038" w:rsidRDefault="003310A7" w:rsidP="00ED601B">
      <w:pPr>
        <w:pStyle w:val="Heading2"/>
        <w:numPr>
          <w:ilvl w:val="0"/>
          <w:numId w:val="2"/>
        </w:numPr>
        <w:rPr>
          <w:sz w:val="20"/>
          <w:szCs w:val="20"/>
          <w:u w:val="single"/>
        </w:rPr>
      </w:pPr>
      <w:r w:rsidRPr="001D4038">
        <w:rPr>
          <w:sz w:val="20"/>
          <w:szCs w:val="20"/>
          <w:u w:val="single"/>
        </w:rPr>
        <w:t>declarations</w:t>
      </w:r>
      <w:r w:rsidR="00ED601B" w:rsidRPr="001D4038">
        <w:rPr>
          <w:sz w:val="20"/>
          <w:szCs w:val="20"/>
          <w:u w:val="single"/>
        </w:rPr>
        <w:t xml:space="preserve"> of interest</w:t>
      </w:r>
    </w:p>
    <w:p w:rsidR="003F7514" w:rsidRPr="001D4038" w:rsidRDefault="00DC294F" w:rsidP="00820FFA">
      <w:pPr>
        <w:pStyle w:val="NoSpacing"/>
      </w:pPr>
      <w:r w:rsidRPr="001D4038">
        <w:t>None</w:t>
      </w:r>
      <w:r w:rsidR="002B159E" w:rsidRPr="001D4038">
        <w:t>.</w:t>
      </w:r>
    </w:p>
    <w:p w:rsidR="00D1112C" w:rsidRPr="001D4038" w:rsidRDefault="00D1112C" w:rsidP="0084611E">
      <w:pPr>
        <w:pStyle w:val="Heading2"/>
        <w:numPr>
          <w:ilvl w:val="0"/>
          <w:numId w:val="2"/>
        </w:numPr>
        <w:rPr>
          <w:sz w:val="20"/>
          <w:szCs w:val="20"/>
          <w:u w:val="single"/>
        </w:rPr>
      </w:pPr>
      <w:r w:rsidRPr="001D4038">
        <w:rPr>
          <w:sz w:val="20"/>
          <w:szCs w:val="20"/>
          <w:u w:val="single"/>
        </w:rPr>
        <w:t>Dispensations on Declaration of Interests</w:t>
      </w:r>
    </w:p>
    <w:p w:rsidR="00D1112C" w:rsidRPr="001D4038" w:rsidRDefault="00DC294F" w:rsidP="00D1112C">
      <w:pPr>
        <w:pStyle w:val="NoSpacing"/>
      </w:pPr>
      <w:r w:rsidRPr="001D4038">
        <w:rPr>
          <w:rFonts w:cstheme="minorHAnsi"/>
        </w:rPr>
        <w:t>None</w:t>
      </w:r>
      <w:r w:rsidR="00D45FA7" w:rsidRPr="001D4038">
        <w:rPr>
          <w:rFonts w:cstheme="minorHAnsi"/>
        </w:rPr>
        <w:t>.</w:t>
      </w:r>
    </w:p>
    <w:p w:rsidR="00D1112C" w:rsidRDefault="00D1112C" w:rsidP="0084611E">
      <w:pPr>
        <w:pStyle w:val="Heading2"/>
        <w:numPr>
          <w:ilvl w:val="0"/>
          <w:numId w:val="2"/>
        </w:numPr>
        <w:rPr>
          <w:sz w:val="20"/>
          <w:szCs w:val="20"/>
          <w:u w:val="single"/>
        </w:rPr>
      </w:pPr>
      <w:r w:rsidRPr="001D4038">
        <w:rPr>
          <w:sz w:val="20"/>
          <w:szCs w:val="20"/>
          <w:u w:val="single"/>
        </w:rPr>
        <w:t xml:space="preserve">Any Items to be taken with the public </w:t>
      </w:r>
      <w:r w:rsidR="00467A64" w:rsidRPr="001D4038">
        <w:rPr>
          <w:sz w:val="20"/>
          <w:szCs w:val="20"/>
          <w:u w:val="single"/>
        </w:rPr>
        <w:t>excluded</w:t>
      </w:r>
    </w:p>
    <w:p w:rsidR="00C0502B" w:rsidRPr="00C0502B" w:rsidRDefault="00C0502B" w:rsidP="00C0502B">
      <w:r>
        <w:t>None.</w:t>
      </w:r>
    </w:p>
    <w:p w:rsidR="006D108C" w:rsidRPr="006D108C" w:rsidRDefault="006D108C" w:rsidP="006D108C">
      <w:pPr>
        <w:pStyle w:val="Heading2"/>
        <w:numPr>
          <w:ilvl w:val="0"/>
          <w:numId w:val="2"/>
        </w:numPr>
        <w:rPr>
          <w:sz w:val="20"/>
          <w:szCs w:val="20"/>
          <w:u w:val="single"/>
        </w:rPr>
      </w:pPr>
      <w:r w:rsidRPr="006D108C">
        <w:rPr>
          <w:sz w:val="20"/>
          <w:szCs w:val="20"/>
          <w:u w:val="single"/>
        </w:rPr>
        <w:t>Co-option of two vacancies</w:t>
      </w:r>
    </w:p>
    <w:p w:rsidR="00D1112C" w:rsidRPr="001D4038" w:rsidRDefault="00D57622" w:rsidP="00D1112C">
      <w:pPr>
        <w:rPr>
          <w:b/>
        </w:rPr>
      </w:pPr>
      <w:r>
        <w:t>Two applications received and circulated to Councillors</w:t>
      </w:r>
      <w:r w:rsidR="005E0659" w:rsidRPr="001D4038">
        <w:t>.</w:t>
      </w:r>
      <w:r w:rsidR="00015079">
        <w:t xml:space="preserve"> </w:t>
      </w:r>
      <w:r w:rsidR="00EB732B">
        <w:t xml:space="preserve">Councillor McArdle proposed Martina Williamson for a position of </w:t>
      </w:r>
      <w:r w:rsidR="00730AAB">
        <w:t>Councillor;</w:t>
      </w:r>
      <w:r w:rsidR="00EB732B">
        <w:t xml:space="preserve"> this was seconded by Councillor Sheldon.  </w:t>
      </w:r>
      <w:r w:rsidR="00EB732B">
        <w:rPr>
          <w:b/>
        </w:rPr>
        <w:t xml:space="preserve">Resolved, all Councillors agreed to Martina Williamson becoming Repton Parish Councillor, she signed her declaration of acceptance of office and joined the meeting as a Councillor.  </w:t>
      </w:r>
      <w:r w:rsidR="00EB732B">
        <w:t xml:space="preserve">Councillor Mason proposed Tony Browne for a position of </w:t>
      </w:r>
      <w:r w:rsidR="00730AAB">
        <w:t>Councillor;</w:t>
      </w:r>
      <w:r w:rsidR="00EB732B">
        <w:t xml:space="preserve"> this was seconded by Councillor Hurren.  </w:t>
      </w:r>
      <w:r w:rsidR="00EB732B">
        <w:rPr>
          <w:b/>
        </w:rPr>
        <w:t>Resolved, all Councillors agreed to Tony Browne becoming a Repton Parish Councillor.  Clerk will contact him to gain his acceptance of office.</w:t>
      </w:r>
    </w:p>
    <w:p w:rsidR="006803CD" w:rsidRPr="001D4038" w:rsidRDefault="006803CD" w:rsidP="0084611E">
      <w:pPr>
        <w:pStyle w:val="Heading2"/>
        <w:numPr>
          <w:ilvl w:val="0"/>
          <w:numId w:val="2"/>
        </w:numPr>
        <w:rPr>
          <w:sz w:val="20"/>
          <w:szCs w:val="20"/>
          <w:u w:val="single"/>
        </w:rPr>
      </w:pPr>
      <w:r w:rsidRPr="001D4038">
        <w:rPr>
          <w:sz w:val="20"/>
          <w:szCs w:val="20"/>
          <w:u w:val="single"/>
        </w:rPr>
        <w:t xml:space="preserve">Approval of the </w:t>
      </w:r>
      <w:r w:rsidR="001D0B25" w:rsidRPr="001D4038">
        <w:rPr>
          <w:sz w:val="20"/>
          <w:szCs w:val="20"/>
          <w:u w:val="single"/>
        </w:rPr>
        <w:t>Minutes</w:t>
      </w:r>
      <w:r w:rsidRPr="001D4038">
        <w:rPr>
          <w:sz w:val="20"/>
          <w:szCs w:val="20"/>
          <w:u w:val="single"/>
        </w:rPr>
        <w:t xml:space="preserve"> of the meeting held on</w:t>
      </w:r>
      <w:r w:rsidR="00F12D1C" w:rsidRPr="001D4038">
        <w:rPr>
          <w:sz w:val="20"/>
          <w:szCs w:val="20"/>
          <w:u w:val="single"/>
        </w:rPr>
        <w:t xml:space="preserve"> </w:t>
      </w:r>
      <w:r w:rsidR="00D57622">
        <w:rPr>
          <w:sz w:val="20"/>
          <w:szCs w:val="20"/>
          <w:u w:val="single"/>
        </w:rPr>
        <w:t>9</w:t>
      </w:r>
      <w:r w:rsidR="00D57622" w:rsidRPr="00D57622">
        <w:rPr>
          <w:sz w:val="20"/>
          <w:szCs w:val="20"/>
          <w:u w:val="single"/>
          <w:vertAlign w:val="superscript"/>
        </w:rPr>
        <w:t>th</w:t>
      </w:r>
      <w:r w:rsidR="00D57622">
        <w:rPr>
          <w:sz w:val="20"/>
          <w:szCs w:val="20"/>
          <w:u w:val="single"/>
        </w:rPr>
        <w:t xml:space="preserve"> decem</w:t>
      </w:r>
      <w:r w:rsidR="006D108C">
        <w:rPr>
          <w:sz w:val="20"/>
          <w:szCs w:val="20"/>
          <w:u w:val="single"/>
        </w:rPr>
        <w:t>ber</w:t>
      </w:r>
      <w:r w:rsidR="001A3FC3">
        <w:rPr>
          <w:sz w:val="20"/>
          <w:szCs w:val="20"/>
          <w:u w:val="single"/>
        </w:rPr>
        <w:t xml:space="preserve"> 2024</w:t>
      </w:r>
    </w:p>
    <w:p w:rsidR="00921F1A" w:rsidRPr="001D4038" w:rsidRDefault="00C73D64" w:rsidP="009C54B5">
      <w:pPr>
        <w:pStyle w:val="NoSpacing"/>
        <w:rPr>
          <w:b/>
        </w:rPr>
      </w:pPr>
      <w:r w:rsidRPr="001D4038">
        <w:rPr>
          <w:b/>
        </w:rPr>
        <w:t>Resolved: T</w:t>
      </w:r>
      <w:r w:rsidR="00AA4FC5" w:rsidRPr="001D4038">
        <w:rPr>
          <w:b/>
        </w:rPr>
        <w:t xml:space="preserve">he </w:t>
      </w:r>
      <w:r w:rsidR="00C5180E" w:rsidRPr="001D4038">
        <w:rPr>
          <w:b/>
        </w:rPr>
        <w:t>m</w:t>
      </w:r>
      <w:r w:rsidR="00AA4FC5" w:rsidRPr="001D4038">
        <w:rPr>
          <w:b/>
        </w:rPr>
        <w:t xml:space="preserve">inutes were unanimously approved </w:t>
      </w:r>
      <w:r w:rsidR="003B58A1" w:rsidRPr="001D4038">
        <w:rPr>
          <w:b/>
        </w:rPr>
        <w:t xml:space="preserve">and </w:t>
      </w:r>
      <w:r w:rsidR="007C2C94" w:rsidRPr="001D4038">
        <w:rPr>
          <w:b/>
        </w:rPr>
        <w:t xml:space="preserve">signed by Councillor </w:t>
      </w:r>
      <w:r w:rsidR="008C2EB2" w:rsidRPr="001D4038">
        <w:rPr>
          <w:b/>
        </w:rPr>
        <w:t>Sheldon</w:t>
      </w:r>
      <w:r w:rsidR="00086AC3" w:rsidRPr="001D4038">
        <w:rPr>
          <w:b/>
        </w:rPr>
        <w:t xml:space="preserve"> </w:t>
      </w:r>
      <w:r w:rsidR="00AA4FC5" w:rsidRPr="001D4038">
        <w:rPr>
          <w:b/>
        </w:rPr>
        <w:t>as a correct and true record</w:t>
      </w:r>
      <w:r w:rsidR="003D5F6F" w:rsidRPr="001D4038">
        <w:rPr>
          <w:b/>
        </w:rPr>
        <w:t>.</w:t>
      </w:r>
    </w:p>
    <w:p w:rsidR="008471BB" w:rsidRPr="001D4038" w:rsidRDefault="008471BB" w:rsidP="008471BB">
      <w:pPr>
        <w:pStyle w:val="NoSpacing"/>
        <w:rPr>
          <w:b/>
          <w:i/>
        </w:rPr>
      </w:pPr>
    </w:p>
    <w:p w:rsidR="009D04B6" w:rsidRPr="001D4038" w:rsidRDefault="009D04B6" w:rsidP="009D04B6">
      <w:pPr>
        <w:pStyle w:val="NoSpacing"/>
        <w:rPr>
          <w:b/>
          <w:i/>
        </w:rPr>
      </w:pPr>
      <w:r w:rsidRPr="001D4038">
        <w:rPr>
          <w:b/>
          <w:i/>
        </w:rPr>
        <w:t>Standing Orders suspended</w:t>
      </w:r>
    </w:p>
    <w:p w:rsidR="000B1355" w:rsidRDefault="000B1355" w:rsidP="0084611E">
      <w:pPr>
        <w:pStyle w:val="Heading2"/>
        <w:numPr>
          <w:ilvl w:val="0"/>
          <w:numId w:val="2"/>
        </w:numPr>
        <w:rPr>
          <w:sz w:val="20"/>
          <w:szCs w:val="20"/>
          <w:u w:val="single"/>
        </w:rPr>
      </w:pPr>
      <w:r w:rsidRPr="001D4038">
        <w:rPr>
          <w:sz w:val="20"/>
          <w:szCs w:val="20"/>
          <w:u w:val="single"/>
        </w:rPr>
        <w:t>Public Speaking</w:t>
      </w:r>
    </w:p>
    <w:p w:rsidR="00910C37" w:rsidRPr="00DB0A5E" w:rsidRDefault="00AA3582" w:rsidP="00AA3582">
      <w:pPr>
        <w:shd w:val="clear" w:color="auto" w:fill="FFFFFF"/>
      </w:pPr>
      <w:r>
        <w:t xml:space="preserve">Two members of the public talked about planning application </w:t>
      </w:r>
      <w:r w:rsidRPr="00AA3582">
        <w:t>DMOT/2024/1618 – Land at SK3126 0097 Milton Road, Repton</w:t>
      </w:r>
      <w:r>
        <w:t xml:space="preserve">.  There are issues with outstanding problems.  </w:t>
      </w:r>
      <w:r>
        <w:rPr>
          <w:b/>
        </w:rPr>
        <w:t>Resolved, all Councillors agreed to submit an objection see 9.a for further details.</w:t>
      </w:r>
      <w:r w:rsidR="00910C37">
        <w:t xml:space="preserve"> </w:t>
      </w:r>
    </w:p>
    <w:p w:rsidR="00384136" w:rsidRPr="001D4038" w:rsidRDefault="00384136" w:rsidP="0084611E">
      <w:pPr>
        <w:pStyle w:val="Heading2"/>
        <w:numPr>
          <w:ilvl w:val="0"/>
          <w:numId w:val="2"/>
        </w:numPr>
        <w:rPr>
          <w:sz w:val="20"/>
          <w:szCs w:val="20"/>
          <w:u w:val="single"/>
        </w:rPr>
      </w:pPr>
      <w:r w:rsidRPr="001D4038">
        <w:rPr>
          <w:sz w:val="20"/>
          <w:szCs w:val="20"/>
          <w:u w:val="single"/>
        </w:rPr>
        <w:t>repton school</w:t>
      </w:r>
    </w:p>
    <w:p w:rsidR="009D04B6" w:rsidRPr="001D4038" w:rsidRDefault="00AA3582" w:rsidP="00D043E4">
      <w:r>
        <w:t>N</w:t>
      </w:r>
      <w:r w:rsidR="00910C37">
        <w:t>o representative</w:t>
      </w:r>
      <w:r>
        <w:t xml:space="preserve"> joined the meeting</w:t>
      </w:r>
      <w:r w:rsidR="00AD2661">
        <w:t xml:space="preserve">. </w:t>
      </w:r>
    </w:p>
    <w:p w:rsidR="000B1355" w:rsidRPr="001D4038" w:rsidRDefault="000B1355" w:rsidP="009D04B6">
      <w:pPr>
        <w:pStyle w:val="Heading2"/>
        <w:numPr>
          <w:ilvl w:val="0"/>
          <w:numId w:val="2"/>
        </w:numPr>
        <w:rPr>
          <w:sz w:val="20"/>
          <w:szCs w:val="20"/>
          <w:u w:val="single"/>
        </w:rPr>
      </w:pPr>
      <w:r w:rsidRPr="001D4038">
        <w:rPr>
          <w:sz w:val="20"/>
          <w:szCs w:val="20"/>
          <w:u w:val="single"/>
        </w:rPr>
        <w:t>Planning Matters</w:t>
      </w:r>
    </w:p>
    <w:p w:rsidR="009E75AD" w:rsidRDefault="0015554A" w:rsidP="009E75AD">
      <w:pPr>
        <w:pStyle w:val="NoSpacing"/>
        <w:numPr>
          <w:ilvl w:val="1"/>
          <w:numId w:val="2"/>
        </w:numPr>
        <w:rPr>
          <w:u w:val="single"/>
        </w:rPr>
      </w:pPr>
      <w:r w:rsidRPr="001D4038">
        <w:rPr>
          <w:u w:val="single"/>
        </w:rPr>
        <w:t>Planning Applications</w:t>
      </w:r>
    </w:p>
    <w:p w:rsidR="00AA3582" w:rsidRPr="00AA3582" w:rsidRDefault="00AA3582" w:rsidP="00CA2B39">
      <w:pPr>
        <w:shd w:val="clear" w:color="auto" w:fill="FFFFFF"/>
        <w:spacing w:before="100" w:after="100" w:line="240" w:lineRule="auto"/>
        <w:ind w:left="720" w:right="720"/>
        <w:jc w:val="left"/>
        <w:rPr>
          <w:b/>
        </w:rPr>
      </w:pPr>
      <w:r w:rsidRPr="00AA3582">
        <w:t>Planning Application DMOT/2024/1618 – Land at SK3126 0097 Milton Road, Repton.</w:t>
      </w:r>
      <w:r>
        <w:t xml:space="preserve">  </w:t>
      </w:r>
      <w:r w:rsidRPr="00AA3582">
        <w:t>Repton Parish Council wishes to object to the Planning Application DMOT/2024/1618 on the following grounds.</w:t>
      </w:r>
      <w:r>
        <w:t xml:space="preserve">  </w:t>
      </w:r>
      <w:r w:rsidRPr="00AA3582">
        <w:t>Condition 14 to the original application should not be removed until the long term responsibilities covered by this condition are enforceable, defined and agreed by all the relevant parties involved including the parishioners living on the site.</w:t>
      </w:r>
      <w:r>
        <w:t xml:space="preserve"> </w:t>
      </w:r>
      <w:r>
        <w:rPr>
          <w:b/>
        </w:rPr>
        <w:t>Clerk to submit to SDDC Planning.</w:t>
      </w:r>
    </w:p>
    <w:p w:rsidR="0015554A" w:rsidRPr="001D4038" w:rsidRDefault="0015554A" w:rsidP="0015554A">
      <w:pPr>
        <w:pStyle w:val="NoSpacing"/>
        <w:numPr>
          <w:ilvl w:val="1"/>
          <w:numId w:val="2"/>
        </w:numPr>
        <w:shd w:val="clear" w:color="auto" w:fill="FFFFFF"/>
        <w:rPr>
          <w:u w:val="single"/>
        </w:rPr>
      </w:pPr>
      <w:r w:rsidRPr="001D4038">
        <w:rPr>
          <w:u w:val="single"/>
        </w:rPr>
        <w:t>Planning Decisions</w:t>
      </w:r>
    </w:p>
    <w:p w:rsidR="0015554A" w:rsidRPr="001D4038" w:rsidRDefault="00AC6764" w:rsidP="0015554A">
      <w:pPr>
        <w:pStyle w:val="NoSpacing"/>
        <w:shd w:val="clear" w:color="auto" w:fill="FFFFFF"/>
        <w:ind w:left="1080"/>
      </w:pPr>
      <w:r w:rsidRPr="001D4038">
        <w:rPr>
          <w:rFonts w:cstheme="minorHAnsi"/>
          <w:bCs/>
        </w:rPr>
        <w:t>No comments</w:t>
      </w:r>
      <w:r w:rsidR="00376AD2" w:rsidRPr="001D4038">
        <w:rPr>
          <w:rFonts w:cstheme="minorHAnsi"/>
          <w:bCs/>
        </w:rPr>
        <w:t>.</w:t>
      </w:r>
    </w:p>
    <w:p w:rsidR="00EC22BB" w:rsidRPr="001D4038" w:rsidRDefault="00EC22BB" w:rsidP="004F77D0">
      <w:pPr>
        <w:pStyle w:val="NoSpacing"/>
        <w:rPr>
          <w:b/>
          <w:i/>
        </w:rPr>
      </w:pPr>
    </w:p>
    <w:p w:rsidR="00291280" w:rsidRPr="001D4038" w:rsidRDefault="009B7F69" w:rsidP="004F77D0">
      <w:pPr>
        <w:pStyle w:val="NoSpacing"/>
        <w:rPr>
          <w:smallCaps/>
          <w:spacing w:val="5"/>
          <w:u w:val="single"/>
        </w:rPr>
      </w:pPr>
      <w:r w:rsidRPr="001D4038">
        <w:rPr>
          <w:b/>
          <w:i/>
        </w:rPr>
        <w:t>Standing Orders Resumed</w:t>
      </w:r>
    </w:p>
    <w:p w:rsidR="00913F67" w:rsidRPr="001D4038" w:rsidRDefault="00C71231" w:rsidP="0084611E">
      <w:pPr>
        <w:pStyle w:val="Heading2"/>
        <w:numPr>
          <w:ilvl w:val="0"/>
          <w:numId w:val="2"/>
        </w:numPr>
        <w:rPr>
          <w:sz w:val="20"/>
          <w:szCs w:val="20"/>
          <w:u w:val="single"/>
        </w:rPr>
      </w:pPr>
      <w:r w:rsidRPr="001D4038">
        <w:rPr>
          <w:sz w:val="20"/>
          <w:szCs w:val="20"/>
          <w:u w:val="single"/>
        </w:rPr>
        <w:lastRenderedPageBreak/>
        <w:t>County, District and Parish Councillor</w:t>
      </w:r>
      <w:r w:rsidR="003B58A1" w:rsidRPr="001D4038">
        <w:rPr>
          <w:sz w:val="20"/>
          <w:szCs w:val="20"/>
          <w:u w:val="single"/>
        </w:rPr>
        <w:t>’</w:t>
      </w:r>
      <w:r w:rsidRPr="001D4038">
        <w:rPr>
          <w:sz w:val="20"/>
          <w:szCs w:val="20"/>
          <w:u w:val="single"/>
        </w:rPr>
        <w:t>s Reports</w:t>
      </w:r>
    </w:p>
    <w:p w:rsidR="003A264A" w:rsidRPr="003A264A" w:rsidRDefault="00AA668B" w:rsidP="003A264A">
      <w:pPr>
        <w:pStyle w:val="ListParagraph"/>
        <w:numPr>
          <w:ilvl w:val="1"/>
          <w:numId w:val="2"/>
        </w:numPr>
        <w:shd w:val="clear" w:color="auto" w:fill="FFFFFF"/>
        <w:spacing w:after="0" w:line="240" w:lineRule="auto"/>
        <w:jc w:val="left"/>
      </w:pPr>
      <w:r>
        <w:t xml:space="preserve">County Councillor </w:t>
      </w:r>
      <w:r w:rsidR="00730AAB">
        <w:t>Ford</w:t>
      </w:r>
      <w:r w:rsidR="00BF34D7">
        <w:t xml:space="preserve"> sent his apologies and submitted the following update to the Clerk before the meeting.  The Clerk read out the update as follows: </w:t>
      </w:r>
      <w:r w:rsidR="003A264A">
        <w:t xml:space="preserve"> </w:t>
      </w:r>
      <w:r w:rsidR="003A264A" w:rsidRPr="003A264A">
        <w:t>Despite earlier positive discussions the Government financial settlement has fallen well short of what was expected, this, combined with the effects of the N.I. Increases in the budget will impact the council services by millions of pounds, both with direct council employees, where a previous commitment to councils to cover this cost has now been reduced to a “Contribution” which again falls short, and sub-contractors to the council, especially care service providers, as covering these extra increases will have a significant cost running into several millions of pounds.</w:t>
      </w:r>
      <w:r w:rsidR="00CE64F0">
        <w:t xml:space="preserve">  </w:t>
      </w:r>
      <w:r w:rsidR="003A264A" w:rsidRPr="003A264A">
        <w:t> Regarding the recent White Paper on Local Government Reform, the Gov’t is keen to see unitarization which means Districts and Boroughs will, in effect, cease to exist in their current form, being absorbed into redefined authorities with greater responsibilities for service delivery. This is a complex issue with lots of talk between local Leaders and Government trying to work out the right mix demographically and politically and will take time, we will get much more detail over time and a timeline for elections, reminding you that this years’ County Council elections could be postponed for between 12 months up to two years, leading to formation of the new authorities and boundaries in 2027.  The controlling group on Derbyshire County Council have expressed the opinion that a Whole County Unitary, less Derby City, which is already a Unitary Authority, is the best option to keep the county together and to be able to deliver improvement to services and also savings. </w:t>
      </w:r>
      <w:r w:rsidR="00CE64F0">
        <w:t xml:space="preserve">  </w:t>
      </w:r>
      <w:r w:rsidR="003A264A" w:rsidRPr="003A264A">
        <w:t>Following the recent flood events that closed the causeway, whilst any delay in re-opening the causeway can be inconvenient, inspections are required I’m afraid. Previous flood events have damaged culverts under the highway which needed repairs, the latest closure and inspection has identified damage to the pedestrian embankment which will require rectification at some point in the future. Thankfully the road surface is fine. Cadent have also got work to do after gas leaks have been located. </w:t>
      </w:r>
      <w:r w:rsidR="00CE64F0">
        <w:t xml:space="preserve">  </w:t>
      </w:r>
      <w:r w:rsidR="003A264A" w:rsidRPr="003A264A">
        <w:t>I have asked for any updates on the Notts C.C. Flood Warden scheme</w:t>
      </w:r>
    </w:p>
    <w:p w:rsidR="00D57622" w:rsidRPr="002D77B3" w:rsidRDefault="00CB458B" w:rsidP="00BF34D7">
      <w:pPr>
        <w:pStyle w:val="NoSpacing"/>
        <w:numPr>
          <w:ilvl w:val="1"/>
          <w:numId w:val="2"/>
        </w:numPr>
      </w:pPr>
      <w:r>
        <w:t>District Council</w:t>
      </w:r>
      <w:r w:rsidR="00D57622">
        <w:t>lor Haines</w:t>
      </w:r>
      <w:r w:rsidR="00E63C18">
        <w:t xml:space="preserve">, </w:t>
      </w:r>
      <w:r w:rsidR="00BF34D7">
        <w:t xml:space="preserve">the local </w:t>
      </w:r>
      <w:r w:rsidR="00E63C18">
        <w:t xml:space="preserve">area forum </w:t>
      </w:r>
      <w:r w:rsidR="00BF34D7">
        <w:t xml:space="preserve">is on the </w:t>
      </w:r>
      <w:r w:rsidR="00E63C18">
        <w:t>21</w:t>
      </w:r>
      <w:r w:rsidR="00E63C18" w:rsidRPr="00E63C18">
        <w:rPr>
          <w:vertAlign w:val="superscript"/>
        </w:rPr>
        <w:t>st</w:t>
      </w:r>
      <w:r w:rsidR="00BF34D7">
        <w:t xml:space="preserve"> January in N</w:t>
      </w:r>
      <w:r w:rsidR="00E63C18">
        <w:t>ewton Solney</w:t>
      </w:r>
      <w:r w:rsidR="00BF34D7">
        <w:t xml:space="preserve"> Village Hall.  Parish Councillors Dickson, Sheldon and Hardwick agreed to attend. She has no update on the</w:t>
      </w:r>
      <w:r w:rsidR="00E63C18">
        <w:t xml:space="preserve"> Longlands bin, </w:t>
      </w:r>
      <w:r w:rsidR="00BF34D7">
        <w:t>but will keep chasing.</w:t>
      </w:r>
      <w:r w:rsidR="00E63C18">
        <w:t xml:space="preserve">  </w:t>
      </w:r>
      <w:r w:rsidR="00BF34D7">
        <w:t xml:space="preserve">The government </w:t>
      </w:r>
      <w:r w:rsidR="00CA2B39">
        <w:t>has brought forward some changes</w:t>
      </w:r>
      <w:r w:rsidR="00BF34D7">
        <w:t xml:space="preserve"> and SDDC may need to submit part 2 of the local plan, which is to do with settlement boundaries, earlier than they first thought.  Councillor Dickson advised he has written to District Councillor Haines a</w:t>
      </w:r>
      <w:r w:rsidR="009A4EA9">
        <w:t xml:space="preserve">bout </w:t>
      </w:r>
      <w:r w:rsidR="00BF34D7">
        <w:t>The Lodge, Mitre Drive as it has been advertised to rent the property</w:t>
      </w:r>
      <w:r w:rsidR="00E3101E">
        <w:t xml:space="preserve"> for mult</w:t>
      </w:r>
      <w:bookmarkStart w:id="0" w:name="_GoBack"/>
      <w:bookmarkEnd w:id="0"/>
      <w:r w:rsidR="00E3101E">
        <w:t>iple occupancy</w:t>
      </w:r>
      <w:r w:rsidR="00BF34D7">
        <w:t xml:space="preserve">.  He is also to write to the School about traffic management.  She was also asked to check if anything has gone into planning about church commission land which has the potential to join Repton and Milton together, which is against the neighbourhood plan.  </w:t>
      </w:r>
      <w:r w:rsidR="00E0693E">
        <w:t xml:space="preserve">  </w:t>
      </w:r>
    </w:p>
    <w:p w:rsidR="003F5785" w:rsidRDefault="003F5785" w:rsidP="0084611E">
      <w:pPr>
        <w:pStyle w:val="Heading2"/>
        <w:numPr>
          <w:ilvl w:val="0"/>
          <w:numId w:val="2"/>
        </w:numPr>
        <w:rPr>
          <w:sz w:val="20"/>
          <w:szCs w:val="20"/>
          <w:u w:val="single"/>
        </w:rPr>
      </w:pPr>
      <w:r w:rsidRPr="001D4038">
        <w:rPr>
          <w:sz w:val="20"/>
          <w:szCs w:val="20"/>
          <w:u w:val="single"/>
        </w:rPr>
        <w:t>Chairman’s Report</w:t>
      </w:r>
    </w:p>
    <w:p w:rsidR="001E7A68" w:rsidRDefault="001E7A68" w:rsidP="00D57622">
      <w:pPr>
        <w:pStyle w:val="ListParagraph"/>
        <w:numPr>
          <w:ilvl w:val="1"/>
          <w:numId w:val="2"/>
        </w:numPr>
      </w:pPr>
      <w:r>
        <w:t>Following on from the meeting with the Chief Executive of SDDC concerning plans for Fisher Close, a meeting was requested with SDDC planners, he asked District Councillor Haines to chase this up.</w:t>
      </w:r>
    </w:p>
    <w:p w:rsidR="00070D7A" w:rsidRDefault="001E7A68" w:rsidP="00D57622">
      <w:pPr>
        <w:pStyle w:val="ListParagraph"/>
        <w:numPr>
          <w:ilvl w:val="1"/>
          <w:numId w:val="2"/>
        </w:numPr>
      </w:pPr>
      <w:r>
        <w:t xml:space="preserve">The </w:t>
      </w:r>
      <w:r w:rsidR="002C7F91">
        <w:t>Village news article</w:t>
      </w:r>
      <w:r>
        <w:t xml:space="preserve"> he had written</w:t>
      </w:r>
      <w:r w:rsidR="00CA2B39">
        <w:t xml:space="preserve"> and was published</w:t>
      </w:r>
      <w:r>
        <w:t>, h</w:t>
      </w:r>
      <w:r w:rsidR="002C7F91">
        <w:t xml:space="preserve">e has </w:t>
      </w:r>
      <w:r>
        <w:t>received</w:t>
      </w:r>
      <w:r w:rsidR="002C7F91">
        <w:t xml:space="preserve"> positive comments</w:t>
      </w:r>
      <w:r>
        <w:t xml:space="preserve"> back from parishioners</w:t>
      </w:r>
      <w:r w:rsidR="002C7F91">
        <w:t xml:space="preserve">.  </w:t>
      </w:r>
      <w:r>
        <w:rPr>
          <w:b/>
        </w:rPr>
        <w:t>Resolved, all Councillors agreed to publish this on the Council website and share on social media.</w:t>
      </w:r>
    </w:p>
    <w:p w:rsidR="00CF43B0" w:rsidRPr="00FA5370" w:rsidRDefault="001E7A68" w:rsidP="00D57622">
      <w:pPr>
        <w:pStyle w:val="ListParagraph"/>
        <w:numPr>
          <w:ilvl w:val="1"/>
          <w:numId w:val="2"/>
        </w:numPr>
      </w:pPr>
      <w:r w:rsidRPr="00FA5370">
        <w:t xml:space="preserve">D Day 80 is this year and he asked the Council if they wish to have a </w:t>
      </w:r>
      <w:r w:rsidR="00FA5370" w:rsidRPr="00FA5370">
        <w:t>beacon</w:t>
      </w:r>
      <w:r w:rsidRPr="00FA5370">
        <w:t>.  It was discussed and Councillor Williamson agreed to look into this further, Clerk to ask Duffield Parish Council for details on their beacon and put onto the February agenda for further discussion.</w:t>
      </w:r>
    </w:p>
    <w:p w:rsidR="00FD13F5" w:rsidRDefault="001E7A68" w:rsidP="00D57622">
      <w:pPr>
        <w:pStyle w:val="ListParagraph"/>
        <w:numPr>
          <w:ilvl w:val="1"/>
          <w:numId w:val="2"/>
        </w:numPr>
      </w:pPr>
      <w:r>
        <w:t>He asked Councillor McArdle if she could make contact with the Royal British Legion over the Remembrance Parade 2025.</w:t>
      </w:r>
    </w:p>
    <w:p w:rsidR="00844F18" w:rsidRDefault="001E7A68" w:rsidP="00D57622">
      <w:pPr>
        <w:pStyle w:val="ListParagraph"/>
        <w:numPr>
          <w:ilvl w:val="1"/>
          <w:numId w:val="2"/>
        </w:numPr>
      </w:pPr>
      <w:r>
        <w:t>He asked District Councillor Haines to look into the pa</w:t>
      </w:r>
      <w:r w:rsidR="0061169D">
        <w:t xml:space="preserve">th from Wystan </w:t>
      </w:r>
      <w:r>
        <w:t xml:space="preserve">Court to Pinfold Lane as it is only half </w:t>
      </w:r>
      <w:proofErr w:type="spellStart"/>
      <w:r>
        <w:t>tarmaced</w:t>
      </w:r>
      <w:proofErr w:type="spellEnd"/>
      <w:r>
        <w:t xml:space="preserve">, which may cause safety issues to some users. </w:t>
      </w:r>
    </w:p>
    <w:p w:rsidR="000B5FB6" w:rsidRPr="00083C95" w:rsidRDefault="001E7A68" w:rsidP="00D57622">
      <w:pPr>
        <w:pStyle w:val="ListParagraph"/>
        <w:numPr>
          <w:ilvl w:val="1"/>
          <w:numId w:val="2"/>
        </w:numPr>
      </w:pPr>
      <w:r>
        <w:t xml:space="preserve">He is to speak to an ex Councillor on </w:t>
      </w:r>
      <w:r w:rsidR="00730AAB">
        <w:t>gaining repton</w:t>
      </w:r>
      <w:r>
        <w:t>-pc.gov.uk email addresses for all Councillors.</w:t>
      </w:r>
    </w:p>
    <w:p w:rsidR="0073006A" w:rsidRDefault="0073006A" w:rsidP="00D34B49">
      <w:pPr>
        <w:pStyle w:val="Heading2"/>
        <w:numPr>
          <w:ilvl w:val="0"/>
          <w:numId w:val="2"/>
        </w:numPr>
        <w:rPr>
          <w:sz w:val="20"/>
          <w:szCs w:val="20"/>
          <w:u w:val="single"/>
        </w:rPr>
      </w:pPr>
      <w:r w:rsidRPr="001D4038">
        <w:rPr>
          <w:sz w:val="20"/>
          <w:szCs w:val="20"/>
          <w:u w:val="single"/>
        </w:rPr>
        <w:t>Clerk’s Report</w:t>
      </w:r>
    </w:p>
    <w:p w:rsidR="00D57622" w:rsidRDefault="00D57622" w:rsidP="00D57622">
      <w:pPr>
        <w:pStyle w:val="ListParagraph"/>
        <w:numPr>
          <w:ilvl w:val="1"/>
          <w:numId w:val="2"/>
        </w:numPr>
        <w:jc w:val="left"/>
      </w:pPr>
      <w:r>
        <w:t>Grounds maintenance, one quote received,</w:t>
      </w:r>
      <w:r w:rsidR="001E7A68">
        <w:t xml:space="preserve"> Clerk asked if the Council would like to gain 2 more quotes.  </w:t>
      </w:r>
      <w:r w:rsidR="001E7A68">
        <w:rPr>
          <w:b/>
        </w:rPr>
        <w:t xml:space="preserve">Resolved, the majority of Councillors agreed to this, Clerk to request more quotes. </w:t>
      </w:r>
    </w:p>
    <w:p w:rsidR="00D57622" w:rsidRPr="00D57622" w:rsidRDefault="00D57622" w:rsidP="00D57622">
      <w:pPr>
        <w:pStyle w:val="ListParagraph"/>
        <w:numPr>
          <w:ilvl w:val="1"/>
          <w:numId w:val="2"/>
        </w:numPr>
        <w:jc w:val="left"/>
      </w:pPr>
      <w:r w:rsidRPr="00D57622">
        <w:t>Annual leave: 21st – 28th March, 7th and 22nd April, 27th – 30th May, 16th – 20th June, 29th September – 3rd October, 5th – 12th December 2025</w:t>
      </w:r>
    </w:p>
    <w:p w:rsidR="00D57622" w:rsidRPr="00D57622" w:rsidRDefault="00D57622" w:rsidP="00D57622">
      <w:pPr>
        <w:pStyle w:val="ListParagraph"/>
        <w:numPr>
          <w:ilvl w:val="1"/>
          <w:numId w:val="2"/>
        </w:numPr>
        <w:jc w:val="left"/>
      </w:pPr>
      <w:r w:rsidRPr="00D57622">
        <w:lastRenderedPageBreak/>
        <w:t>Standing order altered to Repton Village Hall, £150 to Youth Club and £25 for rent</w:t>
      </w:r>
      <w:r w:rsidR="001E7A68">
        <w:t xml:space="preserve"> as the Village Hall agreed to the reduced rent.</w:t>
      </w:r>
    </w:p>
    <w:p w:rsidR="00D57622" w:rsidRPr="00D57622" w:rsidRDefault="00D57622" w:rsidP="00D57622">
      <w:pPr>
        <w:pStyle w:val="ListParagraph"/>
        <w:numPr>
          <w:ilvl w:val="1"/>
          <w:numId w:val="2"/>
        </w:numPr>
        <w:jc w:val="left"/>
      </w:pPr>
      <w:r w:rsidRPr="00D57622">
        <w:t>Fence repairs at the allotments</w:t>
      </w:r>
      <w:r w:rsidR="001E7A68">
        <w:t>, quote received from the grounds maintenance contractor for</w:t>
      </w:r>
      <w:r w:rsidRPr="00D57622">
        <w:t xml:space="preserve"> £200.  Budgeted £300 in next years’ budget</w:t>
      </w:r>
      <w:r w:rsidR="001E7A68">
        <w:t xml:space="preserve">, work would not start until March.  </w:t>
      </w:r>
      <w:r w:rsidR="001E7A68">
        <w:rPr>
          <w:b/>
        </w:rPr>
        <w:t>Resolved, all Councillors agreed</w:t>
      </w:r>
      <w:r w:rsidR="00F723E4">
        <w:t>.</w:t>
      </w:r>
    </w:p>
    <w:p w:rsidR="00D57622" w:rsidRPr="00D57622" w:rsidRDefault="00D57622" w:rsidP="00D57622">
      <w:pPr>
        <w:pStyle w:val="ListParagraph"/>
        <w:numPr>
          <w:ilvl w:val="1"/>
          <w:numId w:val="2"/>
        </w:numPr>
        <w:jc w:val="left"/>
      </w:pPr>
      <w:r w:rsidRPr="00D57622">
        <w:t>Repton Squirrels (part of the scout group for young ones) will visit the allotments, and will</w:t>
      </w:r>
      <w:r w:rsidR="001E7A68">
        <w:t xml:space="preserve"> chat to some of the </w:t>
      </w:r>
      <w:r w:rsidR="00CA2B39">
        <w:t xml:space="preserve">allotment </w:t>
      </w:r>
      <w:r w:rsidR="001E7A68">
        <w:t>holders.  Clerk has advised the Repton Squirrels representative t</w:t>
      </w:r>
      <w:r w:rsidRPr="00D57622">
        <w:t>hat the allotments are open to the public and they have arranged to meet with one plot holder.</w:t>
      </w:r>
    </w:p>
    <w:p w:rsidR="00D57622" w:rsidRPr="00D57622" w:rsidRDefault="001E7A68" w:rsidP="00D57622">
      <w:pPr>
        <w:pStyle w:val="ListParagraph"/>
        <w:numPr>
          <w:ilvl w:val="1"/>
          <w:numId w:val="2"/>
        </w:numPr>
        <w:jc w:val="left"/>
      </w:pPr>
      <w:r>
        <w:t xml:space="preserve">Clerk asked for agreement to attend </w:t>
      </w:r>
      <w:r w:rsidR="00CA2B39">
        <w:t>c</w:t>
      </w:r>
      <w:r w:rsidR="00D57622" w:rsidRPr="00D57622">
        <w:t>harity training with DALC £110</w:t>
      </w:r>
      <w:r>
        <w:t xml:space="preserve">, </w:t>
      </w:r>
      <w:r>
        <w:rPr>
          <w:b/>
        </w:rPr>
        <w:t>Resolved, all Councillors agreed.</w:t>
      </w:r>
    </w:p>
    <w:p w:rsidR="00D57622" w:rsidRPr="00D57622" w:rsidRDefault="001E7A68" w:rsidP="00D57622">
      <w:pPr>
        <w:pStyle w:val="ListParagraph"/>
        <w:numPr>
          <w:ilvl w:val="1"/>
          <w:numId w:val="2"/>
        </w:numPr>
        <w:jc w:val="left"/>
      </w:pPr>
      <w:r>
        <w:t>Clerk has received a resignation from Councillor Brown.  SDDC have been informed.  The following areas will need to be r</w:t>
      </w:r>
      <w:r w:rsidR="00D57622" w:rsidRPr="00D57622">
        <w:t xml:space="preserve">eassigned: </w:t>
      </w:r>
    </w:p>
    <w:p w:rsidR="00D57622" w:rsidRPr="00D57622" w:rsidRDefault="00D57622" w:rsidP="00D57622">
      <w:pPr>
        <w:pStyle w:val="ListParagraph"/>
        <w:numPr>
          <w:ilvl w:val="2"/>
          <w:numId w:val="2"/>
        </w:numPr>
        <w:jc w:val="left"/>
      </w:pPr>
      <w:r w:rsidRPr="00D57622">
        <w:t xml:space="preserve">Broomhills Maintenance </w:t>
      </w:r>
      <w:r w:rsidR="001E7A68">
        <w:rPr>
          <w:b/>
        </w:rPr>
        <w:t>Resolved, all Councillors agreed for the clerk to take on the general administration of a monthly check, meter readings, fire safety equipment checks and lighting checks.  Councillors agreed for the electrician to have a set of keys.  Councillor McArdle agreed to retain a set of keys.</w:t>
      </w:r>
    </w:p>
    <w:p w:rsidR="006B2AC7" w:rsidRDefault="00D57622" w:rsidP="00D57622">
      <w:pPr>
        <w:pStyle w:val="ListParagraph"/>
        <w:numPr>
          <w:ilvl w:val="2"/>
          <w:numId w:val="2"/>
        </w:numPr>
        <w:jc w:val="left"/>
      </w:pPr>
      <w:r w:rsidRPr="00D57622">
        <w:t>Allotments and Burial Groun</w:t>
      </w:r>
      <w:r w:rsidR="00CA2B39">
        <w:t>d – 3 allotment checks per year</w:t>
      </w:r>
      <w:r w:rsidRPr="00D57622">
        <w:t>, memorial checks annually, general checks at burial ground</w:t>
      </w:r>
      <w:r w:rsidR="006B2AC7">
        <w:t xml:space="preserve">.  </w:t>
      </w:r>
      <w:r w:rsidR="006B2AC7" w:rsidRPr="00FA5370">
        <w:t>Councillor Hurren agreed to take this on.</w:t>
      </w:r>
      <w:r w:rsidR="006B2AC7">
        <w:t xml:space="preserve"> </w:t>
      </w:r>
    </w:p>
    <w:p w:rsidR="0035521E" w:rsidRDefault="00D57622" w:rsidP="00CA2B39">
      <w:pPr>
        <w:pStyle w:val="ListParagraph"/>
        <w:numPr>
          <w:ilvl w:val="2"/>
          <w:numId w:val="2"/>
        </w:numPr>
        <w:jc w:val="left"/>
      </w:pPr>
      <w:r w:rsidRPr="00D57622">
        <w:t>Environment and Heritage</w:t>
      </w:r>
      <w:r w:rsidR="006B2AC7">
        <w:t>, Councillor Dickson agreed to take this on. Councillors Dickson and Sheldon to attend tree inspection training.</w:t>
      </w:r>
      <w:r w:rsidR="00CA2B39">
        <w:t xml:space="preserve">  </w:t>
      </w:r>
    </w:p>
    <w:p w:rsidR="00AD425F" w:rsidRPr="00D57622" w:rsidRDefault="006B2AC7" w:rsidP="0035521E">
      <w:pPr>
        <w:pStyle w:val="ListParagraph"/>
        <w:numPr>
          <w:ilvl w:val="1"/>
          <w:numId w:val="2"/>
        </w:numPr>
        <w:jc w:val="left"/>
      </w:pPr>
      <w:r w:rsidRPr="00CA2B39">
        <w:rPr>
          <w:b/>
        </w:rPr>
        <w:t>Resolved, all Councillors wished to send ex Councillor Brown a letter thanking him for his work and service to the Council</w:t>
      </w:r>
    </w:p>
    <w:p w:rsidR="007F4122" w:rsidRDefault="007F4122" w:rsidP="00753BAA">
      <w:pPr>
        <w:pStyle w:val="ListParagraph"/>
        <w:ind w:left="1440"/>
        <w:jc w:val="left"/>
        <w:rPr>
          <w:rFonts w:cstheme="minorHAnsi"/>
          <w:sz w:val="18"/>
        </w:rPr>
      </w:pPr>
    </w:p>
    <w:p w:rsidR="00102414" w:rsidRPr="001D4038" w:rsidRDefault="00D57622" w:rsidP="00ED259A">
      <w:pPr>
        <w:pStyle w:val="ListParagraph"/>
        <w:numPr>
          <w:ilvl w:val="0"/>
          <w:numId w:val="2"/>
        </w:numPr>
        <w:jc w:val="left"/>
        <w:rPr>
          <w:smallCaps/>
          <w:spacing w:val="5"/>
          <w:u w:val="single"/>
        </w:rPr>
      </w:pPr>
      <w:r>
        <w:rPr>
          <w:smallCaps/>
          <w:spacing w:val="5"/>
          <w:u w:val="single"/>
        </w:rPr>
        <w:t>reserves policy</w:t>
      </w:r>
    </w:p>
    <w:p w:rsidR="00AD2661" w:rsidRPr="001D4038" w:rsidRDefault="00196A55" w:rsidP="00AD2661">
      <w:pPr>
        <w:pStyle w:val="NoSpacing"/>
        <w:ind w:left="360"/>
        <w:rPr>
          <w:b/>
        </w:rPr>
      </w:pPr>
      <w:r>
        <w:rPr>
          <w:b/>
        </w:rPr>
        <w:t>Resolved, all Councillors agreed to accept the policy as drafted by Councillor Hardwick.</w:t>
      </w:r>
    </w:p>
    <w:p w:rsidR="006852F4" w:rsidRPr="00D7613E" w:rsidRDefault="006852F4" w:rsidP="00B72A69">
      <w:pPr>
        <w:pStyle w:val="ListParagraph"/>
        <w:ind w:left="360"/>
        <w:rPr>
          <w:rFonts w:cstheme="minorHAnsi"/>
          <w:b/>
          <w:sz w:val="18"/>
        </w:rPr>
      </w:pPr>
    </w:p>
    <w:p w:rsidR="004A215D" w:rsidRPr="001D4038" w:rsidRDefault="00E14B1D" w:rsidP="00B72A69">
      <w:pPr>
        <w:pStyle w:val="ListParagraph"/>
        <w:numPr>
          <w:ilvl w:val="0"/>
          <w:numId w:val="2"/>
        </w:numPr>
        <w:rPr>
          <w:smallCaps/>
          <w:spacing w:val="5"/>
          <w:u w:val="single"/>
        </w:rPr>
      </w:pPr>
      <w:r>
        <w:rPr>
          <w:smallCaps/>
          <w:spacing w:val="5"/>
          <w:u w:val="single"/>
        </w:rPr>
        <w:t xml:space="preserve">Reports from </w:t>
      </w:r>
      <w:r w:rsidR="004A215D" w:rsidRPr="001D4038">
        <w:rPr>
          <w:smallCaps/>
          <w:spacing w:val="5"/>
          <w:u w:val="single"/>
        </w:rPr>
        <w:t>Working Groups</w:t>
      </w:r>
    </w:p>
    <w:p w:rsidR="00D7613E" w:rsidRDefault="00434E93" w:rsidP="00881E7F">
      <w:pPr>
        <w:pStyle w:val="ListParagraph"/>
        <w:numPr>
          <w:ilvl w:val="1"/>
          <w:numId w:val="2"/>
        </w:numPr>
        <w:shd w:val="clear" w:color="auto" w:fill="FFFFFF"/>
        <w:spacing w:after="0" w:line="240" w:lineRule="auto"/>
        <w:jc w:val="left"/>
        <w:rPr>
          <w:smallCaps/>
          <w:spacing w:val="5"/>
          <w:u w:val="single"/>
        </w:rPr>
      </w:pPr>
      <w:r>
        <w:rPr>
          <w:smallCaps/>
          <w:spacing w:val="5"/>
          <w:u w:val="single"/>
        </w:rPr>
        <w:t>significant incident</w:t>
      </w:r>
    </w:p>
    <w:p w:rsidR="008C2EB2" w:rsidRPr="00D7613E" w:rsidRDefault="00FA5370" w:rsidP="00D7613E">
      <w:pPr>
        <w:shd w:val="clear" w:color="auto" w:fill="FFFFFF"/>
        <w:spacing w:after="0" w:line="240" w:lineRule="auto"/>
        <w:ind w:left="1080"/>
        <w:jc w:val="left"/>
        <w:rPr>
          <w:rFonts w:cstheme="minorHAnsi"/>
        </w:rPr>
      </w:pPr>
      <w:r>
        <w:rPr>
          <w:rFonts w:cstheme="minorHAnsi"/>
        </w:rPr>
        <w:t>No update</w:t>
      </w:r>
      <w:r w:rsidR="003227FD">
        <w:rPr>
          <w:rFonts w:cstheme="minorHAnsi"/>
        </w:rPr>
        <w:t xml:space="preserve">.  </w:t>
      </w:r>
      <w:r w:rsidR="00434E93">
        <w:rPr>
          <w:rFonts w:cstheme="minorHAnsi"/>
        </w:rPr>
        <w:t xml:space="preserve"> </w:t>
      </w:r>
      <w:r w:rsidR="00CB7D2E">
        <w:rPr>
          <w:rFonts w:cstheme="minorHAnsi"/>
        </w:rPr>
        <w:t xml:space="preserve"> </w:t>
      </w:r>
    </w:p>
    <w:p w:rsidR="00FB4BC4" w:rsidRPr="001D4038" w:rsidRDefault="004A215D" w:rsidP="00881E7F">
      <w:pPr>
        <w:pStyle w:val="ListParagraph"/>
        <w:numPr>
          <w:ilvl w:val="1"/>
          <w:numId w:val="2"/>
        </w:numPr>
        <w:shd w:val="clear" w:color="auto" w:fill="FFFFFF"/>
        <w:spacing w:after="0" w:line="240" w:lineRule="auto"/>
        <w:jc w:val="left"/>
        <w:rPr>
          <w:smallCaps/>
          <w:spacing w:val="5"/>
        </w:rPr>
      </w:pPr>
      <w:r w:rsidRPr="001D4038">
        <w:rPr>
          <w:smallCaps/>
          <w:spacing w:val="5"/>
          <w:u w:val="single"/>
        </w:rPr>
        <w:t>Elderly Provision (Councillor Sheldon)</w:t>
      </w:r>
    </w:p>
    <w:p w:rsidR="00816A5B" w:rsidRPr="001D4038" w:rsidRDefault="00816A5B" w:rsidP="00816A5B">
      <w:pPr>
        <w:pStyle w:val="ListParagraph"/>
        <w:numPr>
          <w:ilvl w:val="2"/>
          <w:numId w:val="2"/>
        </w:numPr>
        <w:shd w:val="clear" w:color="auto" w:fill="FFFFFF"/>
        <w:spacing w:after="0" w:line="240" w:lineRule="auto"/>
        <w:jc w:val="left"/>
        <w:rPr>
          <w:smallCaps/>
          <w:spacing w:val="5"/>
        </w:rPr>
      </w:pPr>
      <w:r w:rsidRPr="001D4038">
        <w:rPr>
          <w:smallCaps/>
          <w:spacing w:val="5"/>
          <w:u w:val="single"/>
        </w:rPr>
        <w:t>fisher close</w:t>
      </w:r>
    </w:p>
    <w:p w:rsidR="006871D2" w:rsidRPr="001D4038" w:rsidRDefault="00FA5370" w:rsidP="006871D2">
      <w:pPr>
        <w:shd w:val="clear" w:color="auto" w:fill="FFFFFF"/>
        <w:spacing w:after="0" w:line="240" w:lineRule="auto"/>
        <w:ind w:left="1980"/>
        <w:jc w:val="left"/>
      </w:pPr>
      <w:r>
        <w:t>See 11a</w:t>
      </w:r>
      <w:r w:rsidR="00434E93">
        <w:t>.</w:t>
      </w:r>
    </w:p>
    <w:p w:rsidR="00A718E1" w:rsidRPr="001D4038" w:rsidRDefault="00A65ACC" w:rsidP="00E2139F">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Environment and Heritage  (</w:t>
      </w:r>
      <w:r w:rsidR="00FA5370">
        <w:rPr>
          <w:smallCaps/>
          <w:spacing w:val="5"/>
          <w:u w:val="single"/>
        </w:rPr>
        <w:t>Councillor dickson</w:t>
      </w:r>
      <w:r w:rsidRPr="001D4038">
        <w:rPr>
          <w:smallCaps/>
          <w:spacing w:val="5"/>
          <w:u w:val="single"/>
        </w:rPr>
        <w:t>)</w:t>
      </w:r>
    </w:p>
    <w:p w:rsidR="006D7CFF" w:rsidRPr="001D4038" w:rsidRDefault="006D7CFF" w:rsidP="009E75AD">
      <w:pPr>
        <w:pStyle w:val="ListParagraph"/>
        <w:numPr>
          <w:ilvl w:val="2"/>
          <w:numId w:val="2"/>
        </w:numPr>
        <w:shd w:val="clear" w:color="auto" w:fill="FFFFFF"/>
        <w:spacing w:after="0" w:line="240" w:lineRule="auto"/>
        <w:jc w:val="left"/>
        <w:rPr>
          <w:rFonts w:cstheme="minorHAnsi"/>
        </w:rPr>
      </w:pPr>
      <w:r w:rsidRPr="001D4038">
        <w:rPr>
          <w:smallCaps/>
          <w:spacing w:val="5"/>
          <w:u w:val="single"/>
        </w:rPr>
        <w:t>Arboretum</w:t>
      </w:r>
      <w:r w:rsidR="009E75AD" w:rsidRPr="001D4038">
        <w:rPr>
          <w:smallCaps/>
          <w:spacing w:val="5"/>
          <w:u w:val="single"/>
        </w:rPr>
        <w:t xml:space="preserve"> </w:t>
      </w:r>
    </w:p>
    <w:p w:rsidR="009E3241" w:rsidRDefault="00FA5370" w:rsidP="00BE37A9">
      <w:pPr>
        <w:shd w:val="clear" w:color="auto" w:fill="FFFFFF"/>
        <w:spacing w:after="0" w:line="240" w:lineRule="auto"/>
        <w:ind w:left="1980"/>
        <w:jc w:val="left"/>
      </w:pPr>
      <w:r>
        <w:t xml:space="preserve">Clerk to ask for a maintenance quote without the use of </w:t>
      </w:r>
      <w:r w:rsidR="00730AAB">
        <w:t>weed killer</w:t>
      </w:r>
      <w:r>
        <w:t xml:space="preserve"> from Woodgrow Horticulture.</w:t>
      </w:r>
    </w:p>
    <w:p w:rsidR="00FA5370" w:rsidRPr="00FA5370" w:rsidRDefault="00FA5370" w:rsidP="00FA5370">
      <w:pPr>
        <w:pStyle w:val="ListParagraph"/>
        <w:numPr>
          <w:ilvl w:val="2"/>
          <w:numId w:val="2"/>
        </w:numPr>
        <w:shd w:val="clear" w:color="auto" w:fill="FFFFFF"/>
        <w:spacing w:after="0" w:line="240" w:lineRule="auto"/>
        <w:jc w:val="left"/>
        <w:rPr>
          <w:smallCaps/>
          <w:spacing w:val="5"/>
          <w:u w:val="single"/>
        </w:rPr>
      </w:pPr>
      <w:r w:rsidRPr="00FA5370">
        <w:rPr>
          <w:smallCaps/>
          <w:spacing w:val="5"/>
          <w:u w:val="single"/>
        </w:rPr>
        <w:t>TREE INSPECTION</w:t>
      </w:r>
    </w:p>
    <w:p w:rsidR="006352EA" w:rsidRDefault="00FA5370" w:rsidP="00FA5370">
      <w:pPr>
        <w:shd w:val="clear" w:color="auto" w:fill="FFFFFF"/>
        <w:spacing w:after="0" w:line="240" w:lineRule="auto"/>
        <w:ind w:left="1980"/>
        <w:jc w:val="left"/>
      </w:pPr>
      <w:r>
        <w:rPr>
          <w:b/>
        </w:rPr>
        <w:t>Resolved, all Councillors agreed to Councillors Dickson and Sheldon attending the DALC tree inspection training.  Clerk to book.</w:t>
      </w:r>
    </w:p>
    <w:p w:rsidR="00C779D0" w:rsidRPr="00DD3B48" w:rsidRDefault="00394850" w:rsidP="000F5D87">
      <w:pPr>
        <w:pStyle w:val="ListParagraph"/>
        <w:numPr>
          <w:ilvl w:val="1"/>
          <w:numId w:val="2"/>
        </w:numPr>
        <w:shd w:val="clear" w:color="auto" w:fill="FFFFFF"/>
        <w:spacing w:after="0" w:line="240" w:lineRule="auto"/>
        <w:jc w:val="left"/>
        <w:rPr>
          <w:smallCaps/>
          <w:spacing w:val="5"/>
        </w:rPr>
      </w:pPr>
      <w:r w:rsidRPr="001D4038">
        <w:rPr>
          <w:smallCaps/>
          <w:spacing w:val="5"/>
          <w:u w:val="single"/>
        </w:rPr>
        <w:t>rights of way</w:t>
      </w:r>
      <w:r w:rsidR="00E80280" w:rsidRPr="001D4038">
        <w:rPr>
          <w:smallCaps/>
          <w:spacing w:val="5"/>
          <w:u w:val="single"/>
        </w:rPr>
        <w:t>/maintenance</w:t>
      </w:r>
      <w:r w:rsidRPr="001D4038">
        <w:rPr>
          <w:smallCaps/>
          <w:spacing w:val="5"/>
          <w:u w:val="single"/>
        </w:rPr>
        <w:t xml:space="preserve"> </w:t>
      </w:r>
      <w:r w:rsidR="00013228" w:rsidRPr="001D4038">
        <w:rPr>
          <w:smallCaps/>
          <w:spacing w:val="5"/>
          <w:u w:val="single"/>
        </w:rPr>
        <w:t xml:space="preserve">(Councillor </w:t>
      </w:r>
      <w:r w:rsidR="003310A7" w:rsidRPr="001D4038">
        <w:rPr>
          <w:smallCaps/>
          <w:spacing w:val="5"/>
          <w:u w:val="single"/>
        </w:rPr>
        <w:t>Dickson</w:t>
      </w:r>
      <w:r w:rsidR="00013228" w:rsidRPr="001D4038">
        <w:rPr>
          <w:smallCaps/>
          <w:spacing w:val="5"/>
          <w:u w:val="single"/>
        </w:rPr>
        <w:t>)</w:t>
      </w:r>
      <w:r w:rsidR="00E80280" w:rsidRPr="001D4038">
        <w:rPr>
          <w:rFonts w:cstheme="minorHAnsi"/>
        </w:rPr>
        <w:t xml:space="preserve"> </w:t>
      </w:r>
    </w:p>
    <w:p w:rsidR="00CD2252" w:rsidRPr="00E11EC9" w:rsidRDefault="00FA5370" w:rsidP="00AC1EF1">
      <w:pPr>
        <w:pStyle w:val="ListParagraph"/>
        <w:shd w:val="clear" w:color="auto" w:fill="FFFFFF"/>
        <w:spacing w:after="0" w:line="240" w:lineRule="auto"/>
        <w:ind w:left="1440"/>
        <w:jc w:val="left"/>
      </w:pPr>
      <w:r>
        <w:t>A report had been issued to all Councillors before the meeting.</w:t>
      </w:r>
    </w:p>
    <w:p w:rsidR="000C57B8" w:rsidRPr="001D4038" w:rsidRDefault="004A215D" w:rsidP="00151F38">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Burial Ground and Allotments  (</w:t>
      </w:r>
      <w:r w:rsidR="00FA5370">
        <w:rPr>
          <w:smallCaps/>
          <w:spacing w:val="5"/>
          <w:u w:val="single"/>
        </w:rPr>
        <w:t>councillor hurren</w:t>
      </w:r>
      <w:r w:rsidRPr="001D4038">
        <w:rPr>
          <w:smallCaps/>
          <w:spacing w:val="5"/>
          <w:u w:val="single"/>
        </w:rPr>
        <w:t>)</w:t>
      </w:r>
      <w:r w:rsidR="00E80280" w:rsidRPr="001D4038">
        <w:rPr>
          <w:rFonts w:cstheme="minorHAnsi"/>
        </w:rPr>
        <w:t xml:space="preserve"> </w:t>
      </w:r>
    </w:p>
    <w:p w:rsidR="00135BF4" w:rsidRPr="001D4038" w:rsidRDefault="00FA5370" w:rsidP="00434E93">
      <w:pPr>
        <w:shd w:val="clear" w:color="auto" w:fill="FFFFFF"/>
        <w:spacing w:after="0" w:line="240" w:lineRule="auto"/>
        <w:ind w:left="1440"/>
        <w:jc w:val="left"/>
      </w:pPr>
      <w:r>
        <w:t>No update</w:t>
      </w:r>
      <w:r w:rsidR="00E11045">
        <w:t>.</w:t>
      </w:r>
    </w:p>
    <w:p w:rsidR="00DB3F61" w:rsidRPr="001D4038" w:rsidRDefault="00E80280" w:rsidP="005D732B">
      <w:pPr>
        <w:pStyle w:val="ListParagraph"/>
        <w:numPr>
          <w:ilvl w:val="1"/>
          <w:numId w:val="2"/>
        </w:numPr>
        <w:rPr>
          <w:smallCaps/>
          <w:spacing w:val="5"/>
          <w:u w:val="single"/>
        </w:rPr>
      </w:pPr>
      <w:r w:rsidRPr="001D4038">
        <w:rPr>
          <w:smallCaps/>
          <w:spacing w:val="5"/>
          <w:u w:val="single"/>
        </w:rPr>
        <w:t>recreation, play fields and youth</w:t>
      </w:r>
    </w:p>
    <w:p w:rsidR="00E2495E" w:rsidRPr="001D4038" w:rsidRDefault="00E80280" w:rsidP="00ED259A">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Broomhills</w:t>
      </w:r>
      <w:r w:rsidR="00816A5B" w:rsidRPr="001D4038">
        <w:rPr>
          <w:smallCaps/>
          <w:spacing w:val="5"/>
          <w:u w:val="single"/>
        </w:rPr>
        <w:t xml:space="preserve"> </w:t>
      </w:r>
      <w:r w:rsidR="00EB44B2" w:rsidRPr="001D4038">
        <w:rPr>
          <w:smallCaps/>
          <w:spacing w:val="5"/>
          <w:u w:val="single"/>
        </w:rPr>
        <w:t>pavilion</w:t>
      </w:r>
      <w:r w:rsidR="00FA5370">
        <w:rPr>
          <w:smallCaps/>
          <w:spacing w:val="5"/>
          <w:u w:val="single"/>
        </w:rPr>
        <w:t xml:space="preserve"> </w:t>
      </w:r>
      <w:r w:rsidRPr="001D4038">
        <w:rPr>
          <w:rFonts w:cstheme="minorHAnsi"/>
        </w:rPr>
        <w:t xml:space="preserve"> </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Maintenance</w:t>
      </w:r>
    </w:p>
    <w:p w:rsidR="008C2EB2" w:rsidRPr="001D4038" w:rsidRDefault="00FA5370" w:rsidP="00897AF0">
      <w:pPr>
        <w:shd w:val="clear" w:color="auto" w:fill="FFFFFF"/>
        <w:spacing w:after="0" w:line="240" w:lineRule="auto"/>
        <w:ind w:left="2520"/>
        <w:jc w:val="left"/>
        <w:rPr>
          <w:rFonts w:cstheme="minorHAnsi"/>
        </w:rPr>
      </w:pPr>
      <w:r>
        <w:rPr>
          <w:rFonts w:cstheme="minorHAnsi"/>
        </w:rPr>
        <w:t>Clerk to ask electrician to perform emergency l</w:t>
      </w:r>
      <w:r w:rsidR="00791269">
        <w:rPr>
          <w:rFonts w:cstheme="minorHAnsi"/>
        </w:rPr>
        <w:t>ighting check needed</w:t>
      </w:r>
      <w:r>
        <w:rPr>
          <w:rFonts w:cstheme="minorHAnsi"/>
        </w:rPr>
        <w:t>.  There are S106 monies available for use at Broomhills</w:t>
      </w:r>
      <w:r w:rsidR="00E11045">
        <w:rPr>
          <w:rFonts w:cstheme="minorHAnsi"/>
        </w:rPr>
        <w:t>.</w:t>
      </w:r>
    </w:p>
    <w:p w:rsidR="0018595F" w:rsidRPr="00EA0CD0" w:rsidRDefault="00471B01" w:rsidP="00EA0CD0">
      <w:pPr>
        <w:pStyle w:val="ListParagraph"/>
        <w:numPr>
          <w:ilvl w:val="2"/>
          <w:numId w:val="2"/>
        </w:numPr>
        <w:shd w:val="clear" w:color="auto" w:fill="FFFFFF"/>
        <w:spacing w:after="0" w:line="240" w:lineRule="auto"/>
        <w:jc w:val="left"/>
        <w:rPr>
          <w:smallCaps/>
          <w:spacing w:val="5"/>
          <w:u w:val="single"/>
        </w:rPr>
      </w:pPr>
      <w:r w:rsidRPr="00EA0CD0">
        <w:rPr>
          <w:smallCaps/>
          <w:spacing w:val="5"/>
          <w:u w:val="single"/>
        </w:rPr>
        <w:t>Mitre Field</w:t>
      </w:r>
    </w:p>
    <w:p w:rsidR="00816A5B" w:rsidRPr="00D57622"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 xml:space="preserve">Multi-function track </w:t>
      </w:r>
      <w:r w:rsidRPr="001D4038">
        <w:rPr>
          <w:smallCaps/>
          <w:spacing w:val="5"/>
        </w:rPr>
        <w:t>(councillor Mason)</w:t>
      </w:r>
    </w:p>
    <w:p w:rsidR="0035521E" w:rsidRDefault="0035521E" w:rsidP="00D57622">
      <w:pPr>
        <w:shd w:val="clear" w:color="auto" w:fill="FFFFFF"/>
        <w:spacing w:after="0" w:line="240" w:lineRule="auto"/>
        <w:ind w:left="2520"/>
        <w:jc w:val="left"/>
        <w:rPr>
          <w:rFonts w:cstheme="minorHAnsi"/>
          <w:b/>
        </w:rPr>
      </w:pPr>
      <w:r>
        <w:rPr>
          <w:rFonts w:cstheme="minorHAnsi"/>
        </w:rPr>
        <w:t xml:space="preserve">Trustees </w:t>
      </w:r>
      <w:r w:rsidR="008C6A4E">
        <w:rPr>
          <w:rFonts w:cstheme="minorHAnsi"/>
        </w:rPr>
        <w:t xml:space="preserve">Stuart Mason and David Dickson met with the contractors before Christmas.  There are extra costs that need to be agreed by the trustees.  </w:t>
      </w:r>
      <w:r w:rsidR="008C6A4E">
        <w:rPr>
          <w:rFonts w:cstheme="minorHAnsi"/>
          <w:b/>
        </w:rPr>
        <w:t xml:space="preserve">Resolved, all trustees agreed to the following extra costs: price increase due to </w:t>
      </w:r>
      <w:r w:rsidR="00730AAB">
        <w:rPr>
          <w:rFonts w:cstheme="minorHAnsi"/>
          <w:b/>
        </w:rPr>
        <w:t>inflation</w:t>
      </w:r>
      <w:r w:rsidR="008C6A4E">
        <w:rPr>
          <w:rFonts w:cstheme="minorHAnsi"/>
          <w:b/>
        </w:rPr>
        <w:t xml:space="preserve"> of £4,329.00 plus VAT, additional safety changes £2,421.00 plus VAT, leading to a new total construction cost of £78,9000.00 plus VAT.  </w:t>
      </w:r>
      <w:r w:rsidR="008C6A4E">
        <w:rPr>
          <w:rFonts w:cstheme="minorHAnsi"/>
          <w:b/>
        </w:rPr>
        <w:lastRenderedPageBreak/>
        <w:t xml:space="preserve">The Clerk is </w:t>
      </w:r>
      <w:r w:rsidR="00F009B8">
        <w:rPr>
          <w:rFonts w:cstheme="minorHAnsi"/>
          <w:b/>
        </w:rPr>
        <w:t xml:space="preserve">to </w:t>
      </w:r>
      <w:r w:rsidR="008C6A4E">
        <w:rPr>
          <w:rFonts w:cstheme="minorHAnsi"/>
          <w:b/>
        </w:rPr>
        <w:t xml:space="preserve">email the contractors confirming this and asking for the invoice for the deposit.  Clerk advised that the full Council will need to authorise payment of this once the invoice is </w:t>
      </w:r>
    </w:p>
    <w:p w:rsidR="00D57622" w:rsidRPr="008C6A4E" w:rsidRDefault="008C6A4E" w:rsidP="00D57622">
      <w:pPr>
        <w:shd w:val="clear" w:color="auto" w:fill="FFFFFF"/>
        <w:spacing w:after="0" w:line="240" w:lineRule="auto"/>
        <w:ind w:left="2520"/>
        <w:jc w:val="left"/>
        <w:rPr>
          <w:rFonts w:cstheme="minorHAnsi"/>
        </w:rPr>
      </w:pPr>
      <w:proofErr w:type="gramStart"/>
      <w:r>
        <w:rPr>
          <w:rFonts w:cstheme="minorHAnsi"/>
          <w:b/>
        </w:rPr>
        <w:t>received</w:t>
      </w:r>
      <w:proofErr w:type="gramEnd"/>
      <w:r>
        <w:rPr>
          <w:rFonts w:cstheme="minorHAnsi"/>
          <w:b/>
        </w:rPr>
        <w:t xml:space="preserve"> for £15,780.00 plus VAT.  Clerk to ask DALC if VAT should be recovered as the Charity or the Council.</w:t>
      </w:r>
    </w:p>
    <w:p w:rsidR="00D57622" w:rsidRDefault="00D57622" w:rsidP="00816A5B">
      <w:pPr>
        <w:pStyle w:val="ListParagraph"/>
        <w:numPr>
          <w:ilvl w:val="3"/>
          <w:numId w:val="2"/>
        </w:numPr>
        <w:shd w:val="clear" w:color="auto" w:fill="FFFFFF"/>
        <w:spacing w:after="0" w:line="240" w:lineRule="auto"/>
        <w:jc w:val="left"/>
        <w:rPr>
          <w:smallCaps/>
          <w:spacing w:val="5"/>
          <w:u w:val="single"/>
        </w:rPr>
      </w:pPr>
      <w:r>
        <w:rPr>
          <w:smallCaps/>
          <w:spacing w:val="5"/>
          <w:u w:val="single"/>
        </w:rPr>
        <w:t>planning permission application</w:t>
      </w:r>
    </w:p>
    <w:p w:rsidR="00D57622" w:rsidRPr="00F009B8" w:rsidRDefault="00F009B8" w:rsidP="00D57622">
      <w:pPr>
        <w:shd w:val="clear" w:color="auto" w:fill="FFFFFF"/>
        <w:spacing w:after="0" w:line="240" w:lineRule="auto"/>
        <w:ind w:left="2520"/>
        <w:jc w:val="left"/>
      </w:pPr>
      <w:r>
        <w:t xml:space="preserve">Councillor McArdle advised that a </w:t>
      </w:r>
      <w:r w:rsidR="00B615BD" w:rsidRPr="00F009B8">
        <w:t>biodiversity net gain</w:t>
      </w:r>
      <w:r>
        <w:t xml:space="preserve"> assessment will be needed before applying for planning permission.  Four quotes had been gained and distributed to the Councillors.  </w:t>
      </w:r>
      <w:r>
        <w:rPr>
          <w:b/>
        </w:rPr>
        <w:t>Resolved, all Councillors agreed to accept the quote from Elton</w:t>
      </w:r>
      <w:r w:rsidRPr="00F009B8">
        <w:rPr>
          <w:b/>
        </w:rPr>
        <w:t xml:space="preserve"> Ecology</w:t>
      </w:r>
      <w:r>
        <w:rPr>
          <w:b/>
        </w:rPr>
        <w:t>.  A</w:t>
      </w:r>
      <w:r w:rsidRPr="00F009B8">
        <w:rPr>
          <w:b/>
        </w:rPr>
        <w:t>ll Councillors also agreed to pay the standard charge for the planning application</w:t>
      </w:r>
      <w:r>
        <w:t xml:space="preserve">. </w:t>
      </w:r>
    </w:p>
    <w:p w:rsidR="00816A5B" w:rsidRPr="00D57622"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 xml:space="preserve">grants </w:t>
      </w:r>
      <w:r w:rsidR="00BD721E" w:rsidRPr="001D4038">
        <w:rPr>
          <w:smallCaps/>
          <w:spacing w:val="5"/>
        </w:rPr>
        <w:t xml:space="preserve">(councillor </w:t>
      </w:r>
      <w:r w:rsidR="00026FBB" w:rsidRPr="001D4038">
        <w:rPr>
          <w:smallCaps/>
          <w:spacing w:val="5"/>
        </w:rPr>
        <w:t>hardwick</w:t>
      </w:r>
      <w:r w:rsidRPr="001D4038">
        <w:rPr>
          <w:smallCaps/>
          <w:spacing w:val="5"/>
        </w:rPr>
        <w:t>)</w:t>
      </w:r>
    </w:p>
    <w:p w:rsidR="00D57622" w:rsidRPr="00F009B8" w:rsidRDefault="00F009B8" w:rsidP="00D57622">
      <w:pPr>
        <w:shd w:val="clear" w:color="auto" w:fill="FFFFFF"/>
        <w:spacing w:after="0" w:line="240" w:lineRule="auto"/>
        <w:ind w:left="2520"/>
        <w:jc w:val="left"/>
        <w:rPr>
          <w:rFonts w:cstheme="minorHAnsi"/>
        </w:rPr>
      </w:pPr>
      <w:r w:rsidRPr="00F009B8">
        <w:rPr>
          <w:rFonts w:cstheme="minorHAnsi"/>
        </w:rPr>
        <w:t>No update</w:t>
      </w:r>
      <w:r w:rsidR="00D57622" w:rsidRPr="00F009B8">
        <w:rPr>
          <w:rFonts w:cstheme="minorHAnsi"/>
        </w:rPr>
        <w:t>.</w:t>
      </w:r>
    </w:p>
    <w:p w:rsidR="00D57622" w:rsidRPr="001D4038" w:rsidRDefault="00D57622" w:rsidP="00816A5B">
      <w:pPr>
        <w:pStyle w:val="ListParagraph"/>
        <w:numPr>
          <w:ilvl w:val="3"/>
          <w:numId w:val="2"/>
        </w:numPr>
        <w:shd w:val="clear" w:color="auto" w:fill="FFFFFF"/>
        <w:spacing w:after="0" w:line="240" w:lineRule="auto"/>
        <w:jc w:val="left"/>
        <w:rPr>
          <w:smallCaps/>
          <w:spacing w:val="5"/>
          <w:u w:val="single"/>
        </w:rPr>
      </w:pPr>
      <w:r>
        <w:rPr>
          <w:smallCaps/>
          <w:spacing w:val="5"/>
          <w:u w:val="single"/>
        </w:rPr>
        <w:t>crowdfunding (Councillor hardwick)</w:t>
      </w:r>
    </w:p>
    <w:p w:rsidR="006B2A0C" w:rsidRDefault="00F009B8" w:rsidP="00E11045">
      <w:pPr>
        <w:shd w:val="clear" w:color="auto" w:fill="FFFFFF"/>
        <w:spacing w:after="0" w:line="240" w:lineRule="auto"/>
        <w:ind w:left="2160" w:firstLine="360"/>
        <w:jc w:val="left"/>
        <w:rPr>
          <w:smallCaps/>
          <w:spacing w:val="5"/>
          <w:u w:val="single"/>
        </w:rPr>
      </w:pPr>
      <w:r>
        <w:rPr>
          <w:rFonts w:cstheme="minorHAnsi"/>
          <w:b/>
        </w:rPr>
        <w:t xml:space="preserve">Resolved, all Councillors agreed to the wording that Stuart Mason is to use for Crowdfunding.  This can then be shared on social media and promoted.  </w:t>
      </w:r>
      <w:r w:rsidRPr="00F009B8">
        <w:rPr>
          <w:rFonts w:cstheme="minorHAnsi"/>
          <w:b/>
        </w:rPr>
        <w:t>Clerk to ask DALC if gift aid can be gained for this funding.</w:t>
      </w:r>
    </w:p>
    <w:p w:rsidR="00816A5B" w:rsidRPr="001D4038" w:rsidRDefault="00816A5B" w:rsidP="008471B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emergency</w:t>
      </w:r>
      <w:r w:rsidR="001A3FC3">
        <w:rPr>
          <w:smallCaps/>
          <w:spacing w:val="5"/>
          <w:u w:val="single"/>
        </w:rPr>
        <w:t xml:space="preserve"> </w:t>
      </w:r>
    </w:p>
    <w:p w:rsidR="00102414" w:rsidRPr="001D4038" w:rsidRDefault="00C06121" w:rsidP="00102414">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floo</w:t>
      </w:r>
      <w:r w:rsidR="00816A5B" w:rsidRPr="001D4038">
        <w:rPr>
          <w:smallCaps/>
          <w:spacing w:val="5"/>
          <w:u w:val="single"/>
        </w:rPr>
        <w:t xml:space="preserve">ding </w:t>
      </w:r>
      <w:r w:rsidR="00816A5B" w:rsidRPr="001D4038">
        <w:rPr>
          <w:smallCaps/>
          <w:spacing w:val="5"/>
        </w:rPr>
        <w:t>(</w:t>
      </w:r>
      <w:r w:rsidR="000E0E8C">
        <w:rPr>
          <w:smallCaps/>
          <w:spacing w:val="5"/>
        </w:rPr>
        <w:t>Councillor hess</w:t>
      </w:r>
      <w:r w:rsidR="004A215D" w:rsidRPr="001D4038">
        <w:rPr>
          <w:smallCaps/>
          <w:spacing w:val="5"/>
        </w:rPr>
        <w:t>)</w:t>
      </w:r>
    </w:p>
    <w:p w:rsidR="00967B4D" w:rsidRPr="00E14B1D" w:rsidRDefault="00F009B8" w:rsidP="006B2A0C">
      <w:pPr>
        <w:shd w:val="clear" w:color="auto" w:fill="FFFFFF"/>
        <w:spacing w:after="0" w:line="240" w:lineRule="auto"/>
        <w:ind w:left="360" w:firstLine="720"/>
        <w:jc w:val="left"/>
        <w:rPr>
          <w:rFonts w:cstheme="minorHAnsi"/>
        </w:rPr>
      </w:pPr>
      <w:r>
        <w:rPr>
          <w:rFonts w:cstheme="minorHAnsi"/>
        </w:rPr>
        <w:t>Councillor Sheldon advised that there is f</w:t>
      </w:r>
      <w:r w:rsidR="00513DE9">
        <w:rPr>
          <w:rFonts w:cstheme="minorHAnsi"/>
        </w:rPr>
        <w:t>lood training on 30</w:t>
      </w:r>
      <w:r w:rsidR="00513DE9" w:rsidRPr="00513DE9">
        <w:rPr>
          <w:rFonts w:cstheme="minorHAnsi"/>
          <w:vertAlign w:val="superscript"/>
        </w:rPr>
        <w:t>th</w:t>
      </w:r>
      <w:r w:rsidR="00513DE9">
        <w:rPr>
          <w:rFonts w:cstheme="minorHAnsi"/>
        </w:rPr>
        <w:t xml:space="preserve"> January for flood wardens</w:t>
      </w:r>
      <w:r w:rsidR="00137CF2">
        <w:rPr>
          <w:rFonts w:cstheme="minorHAnsi"/>
        </w:rPr>
        <w:t>.</w:t>
      </w:r>
    </w:p>
    <w:p w:rsidR="000C57B8" w:rsidRPr="001D4038" w:rsidRDefault="006B2A0C" w:rsidP="00C779D0">
      <w:pPr>
        <w:pStyle w:val="ListParagraph"/>
        <w:numPr>
          <w:ilvl w:val="1"/>
          <w:numId w:val="2"/>
        </w:numPr>
        <w:shd w:val="clear" w:color="auto" w:fill="FFFFFF"/>
        <w:spacing w:after="0" w:line="240" w:lineRule="auto"/>
        <w:jc w:val="left"/>
        <w:rPr>
          <w:smallCaps/>
          <w:spacing w:val="5"/>
          <w:u w:val="single"/>
        </w:rPr>
      </w:pPr>
      <w:r>
        <w:rPr>
          <w:smallCaps/>
          <w:spacing w:val="5"/>
          <w:u w:val="single"/>
        </w:rPr>
        <w:t>planning policy</w:t>
      </w:r>
      <w:r w:rsidR="008471BB" w:rsidRPr="001D4038">
        <w:rPr>
          <w:smallCaps/>
          <w:spacing w:val="5"/>
          <w:u w:val="single"/>
        </w:rPr>
        <w:t xml:space="preserve"> (</w:t>
      </w:r>
      <w:r w:rsidR="00E14B1D">
        <w:rPr>
          <w:smallCaps/>
          <w:spacing w:val="5"/>
          <w:u w:val="single"/>
        </w:rPr>
        <w:t>Councillor rainey</w:t>
      </w:r>
      <w:r w:rsidR="008471BB" w:rsidRPr="001D4038">
        <w:rPr>
          <w:smallCaps/>
          <w:spacing w:val="5"/>
          <w:u w:val="single"/>
        </w:rPr>
        <w:t>)</w:t>
      </w:r>
      <w:r w:rsidR="00BD5D92" w:rsidRPr="001D4038">
        <w:rPr>
          <w:smallCaps/>
          <w:spacing w:val="5"/>
          <w:u w:val="single"/>
        </w:rPr>
        <w:t xml:space="preserve"> </w:t>
      </w:r>
    </w:p>
    <w:p w:rsidR="00793D16" w:rsidRPr="00E14B1D" w:rsidRDefault="00AB009F" w:rsidP="0026680D">
      <w:pPr>
        <w:shd w:val="clear" w:color="auto" w:fill="FFFFFF"/>
        <w:spacing w:after="0" w:line="240" w:lineRule="auto"/>
        <w:ind w:left="1080"/>
        <w:jc w:val="left"/>
        <w:rPr>
          <w:rFonts w:cstheme="minorHAnsi"/>
        </w:rPr>
      </w:pPr>
      <w:r>
        <w:rPr>
          <w:rFonts w:cstheme="minorHAnsi"/>
        </w:rPr>
        <w:t>N</w:t>
      </w:r>
      <w:r w:rsidR="00F009B8">
        <w:rPr>
          <w:rFonts w:cstheme="minorHAnsi"/>
        </w:rPr>
        <w:t>o update</w:t>
      </w:r>
      <w:r w:rsidR="006B2A0C">
        <w:rPr>
          <w:rFonts w:cstheme="minorHAnsi"/>
        </w:rPr>
        <w:t xml:space="preserve">. </w:t>
      </w:r>
    </w:p>
    <w:p w:rsidR="00816A5B" w:rsidRPr="001D4038" w:rsidRDefault="00C810E3" w:rsidP="0080210F">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speed watch</w:t>
      </w:r>
      <w:r w:rsidR="00816A5B" w:rsidRPr="001D4038">
        <w:rPr>
          <w:smallCaps/>
          <w:spacing w:val="5"/>
          <w:u w:val="single"/>
        </w:rPr>
        <w:t>, parking and traffic</w:t>
      </w:r>
    </w:p>
    <w:p w:rsidR="00897AF0" w:rsidRPr="00EC3FAF" w:rsidRDefault="00816A5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 xml:space="preserve">speed watch </w:t>
      </w:r>
      <w:r w:rsidRPr="001D4038">
        <w:rPr>
          <w:smallCaps/>
          <w:spacing w:val="5"/>
        </w:rPr>
        <w:t>()</w:t>
      </w:r>
    </w:p>
    <w:p w:rsidR="00EC3FAF" w:rsidRPr="00E14B1D" w:rsidRDefault="00D57622" w:rsidP="00EC3FAF">
      <w:pPr>
        <w:shd w:val="clear" w:color="auto" w:fill="FFFFFF"/>
        <w:spacing w:after="0" w:line="240" w:lineRule="auto"/>
        <w:ind w:left="1980"/>
        <w:jc w:val="left"/>
        <w:rPr>
          <w:rFonts w:cstheme="minorHAnsi"/>
        </w:rPr>
      </w:pPr>
      <w:r>
        <w:rPr>
          <w:rFonts w:cstheme="minorHAnsi"/>
        </w:rPr>
        <w:t>No activity for December and January for Milton Speed Watch</w:t>
      </w:r>
      <w:r w:rsidR="00E14B1D" w:rsidRPr="00E14B1D">
        <w:rPr>
          <w:rFonts w:cstheme="minorHAnsi"/>
        </w:rPr>
        <w:t>.</w:t>
      </w:r>
      <w:r w:rsidR="006757B0">
        <w:rPr>
          <w:rFonts w:cstheme="minorHAnsi"/>
        </w:rPr>
        <w:t xml:space="preserve"> No</w:t>
      </w:r>
      <w:r w:rsidR="00F009B8">
        <w:rPr>
          <w:rFonts w:cstheme="minorHAnsi"/>
        </w:rPr>
        <w:t xml:space="preserve"> report received </w:t>
      </w:r>
      <w:r w:rsidR="006757B0">
        <w:rPr>
          <w:rFonts w:cstheme="minorHAnsi"/>
        </w:rPr>
        <w:t>from Repton</w:t>
      </w:r>
      <w:r w:rsidR="00F009B8">
        <w:rPr>
          <w:rFonts w:cstheme="minorHAnsi"/>
        </w:rPr>
        <w:t xml:space="preserve"> Speed Watch.</w:t>
      </w:r>
    </w:p>
    <w:p w:rsidR="009B7FD4" w:rsidRPr="001D4038" w:rsidRDefault="00816A5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parking and speed control</w:t>
      </w:r>
      <w:r w:rsidR="006E7883">
        <w:rPr>
          <w:smallCaps/>
          <w:spacing w:val="5"/>
          <w:u w:val="single"/>
        </w:rPr>
        <w:t xml:space="preserve"> </w:t>
      </w:r>
      <w:r w:rsidR="006B2A0C" w:rsidRPr="006B2A0C">
        <w:rPr>
          <w:smallCaps/>
          <w:spacing w:val="5"/>
        </w:rPr>
        <w:t>(councillor hardwick</w:t>
      </w:r>
      <w:r w:rsidR="00802FA0">
        <w:rPr>
          <w:smallCaps/>
          <w:spacing w:val="5"/>
        </w:rPr>
        <w:t>)</w:t>
      </w:r>
    </w:p>
    <w:p w:rsidR="00466875" w:rsidRPr="001D4038" w:rsidRDefault="00F009B8" w:rsidP="006D3816">
      <w:pPr>
        <w:shd w:val="clear" w:color="auto" w:fill="FFFFFF"/>
        <w:spacing w:after="0" w:line="240" w:lineRule="auto"/>
        <w:ind w:left="2160"/>
        <w:jc w:val="left"/>
        <w:rPr>
          <w:rFonts w:cstheme="minorHAnsi"/>
        </w:rPr>
      </w:pPr>
      <w:r>
        <w:rPr>
          <w:rFonts w:cstheme="minorHAnsi"/>
        </w:rPr>
        <w:t xml:space="preserve">Councillor Hardwick advised an </w:t>
      </w:r>
      <w:r w:rsidR="00C2643C">
        <w:rPr>
          <w:rFonts w:cstheme="minorHAnsi"/>
        </w:rPr>
        <w:t>email</w:t>
      </w:r>
      <w:r>
        <w:rPr>
          <w:rFonts w:cstheme="minorHAnsi"/>
        </w:rPr>
        <w:t xml:space="preserve"> had been received</w:t>
      </w:r>
      <w:r w:rsidR="00C2643C">
        <w:rPr>
          <w:rFonts w:cstheme="minorHAnsi"/>
        </w:rPr>
        <w:t xml:space="preserve"> from Richard Hanbury</w:t>
      </w:r>
      <w:r>
        <w:rPr>
          <w:rFonts w:cstheme="minorHAnsi"/>
        </w:rPr>
        <w:t xml:space="preserve"> from </w:t>
      </w:r>
      <w:r w:rsidR="00730AAB">
        <w:rPr>
          <w:rFonts w:cstheme="minorHAnsi"/>
        </w:rPr>
        <w:t>DCC;</w:t>
      </w:r>
      <w:r w:rsidR="00C2643C">
        <w:rPr>
          <w:rFonts w:cstheme="minorHAnsi"/>
        </w:rPr>
        <w:t xml:space="preserve"> there are outstanding queries with him</w:t>
      </w:r>
      <w:r w:rsidR="00E14B1D">
        <w:rPr>
          <w:rFonts w:cstheme="minorHAnsi"/>
        </w:rPr>
        <w:t xml:space="preserve">.  </w:t>
      </w:r>
    </w:p>
    <w:p w:rsidR="009B7FD4" w:rsidRPr="00D57622" w:rsidRDefault="0078563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 xml:space="preserve">sids </w:t>
      </w:r>
      <w:r w:rsidR="00816A5B" w:rsidRPr="001D4038">
        <w:rPr>
          <w:smallCaps/>
          <w:spacing w:val="5"/>
        </w:rPr>
        <w:t>(councillor hardwick)</w:t>
      </w:r>
    </w:p>
    <w:p w:rsidR="00D57622" w:rsidRDefault="00D57622" w:rsidP="00D57622">
      <w:pPr>
        <w:pStyle w:val="ListParagraph"/>
        <w:numPr>
          <w:ilvl w:val="3"/>
          <w:numId w:val="2"/>
        </w:numPr>
        <w:shd w:val="clear" w:color="auto" w:fill="FFFFFF"/>
        <w:spacing w:after="0" w:line="240" w:lineRule="auto"/>
        <w:jc w:val="left"/>
        <w:rPr>
          <w:smallCaps/>
          <w:spacing w:val="5"/>
          <w:u w:val="single"/>
        </w:rPr>
      </w:pPr>
      <w:r>
        <w:rPr>
          <w:smallCaps/>
          <w:spacing w:val="5"/>
          <w:u w:val="single"/>
        </w:rPr>
        <w:t>Risk assessment</w:t>
      </w:r>
    </w:p>
    <w:p w:rsidR="00F009B8" w:rsidRPr="00F009B8" w:rsidRDefault="00F009B8" w:rsidP="00F009B8">
      <w:pPr>
        <w:shd w:val="clear" w:color="auto" w:fill="FFFFFF"/>
        <w:spacing w:after="0" w:line="240" w:lineRule="auto"/>
        <w:ind w:left="2520"/>
        <w:jc w:val="left"/>
        <w:rPr>
          <w:rFonts w:cstheme="minorHAnsi"/>
          <w:b/>
        </w:rPr>
      </w:pPr>
      <w:r w:rsidRPr="00F009B8">
        <w:rPr>
          <w:rFonts w:cstheme="minorHAnsi"/>
          <w:b/>
        </w:rPr>
        <w:t xml:space="preserve">Resolved, all Councillors agreed to the risk assessment documented by </w:t>
      </w:r>
      <w:r w:rsidR="00730AAB" w:rsidRPr="00F009B8">
        <w:rPr>
          <w:rFonts w:cstheme="minorHAnsi"/>
          <w:b/>
        </w:rPr>
        <w:t>Councillor</w:t>
      </w:r>
      <w:r w:rsidRPr="00F009B8">
        <w:rPr>
          <w:rFonts w:cstheme="minorHAnsi"/>
          <w:b/>
        </w:rPr>
        <w:t xml:space="preserve"> Hardwick.</w:t>
      </w:r>
    </w:p>
    <w:p w:rsidR="00F009B8" w:rsidRPr="00F009B8" w:rsidRDefault="00F009B8" w:rsidP="00F009B8">
      <w:pPr>
        <w:shd w:val="clear" w:color="auto" w:fill="FFFFFF"/>
        <w:spacing w:after="0" w:line="240" w:lineRule="auto"/>
        <w:ind w:left="2160"/>
        <w:jc w:val="left"/>
        <w:rPr>
          <w:rFonts w:cstheme="minorHAnsi"/>
        </w:rPr>
      </w:pPr>
      <w:r w:rsidRPr="00F009B8">
        <w:rPr>
          <w:rFonts w:cstheme="minorHAnsi"/>
        </w:rPr>
        <w:t>Councillor Hardwick advised that the new posts have been installed by DCC and existing posts tested as being able to take the SIDs</w:t>
      </w:r>
    </w:p>
    <w:p w:rsidR="00816A5B" w:rsidRPr="00D57622" w:rsidRDefault="00816A5B" w:rsidP="00816A5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 xml:space="preserve">communication and social media </w:t>
      </w:r>
      <w:r w:rsidR="00D71CE1">
        <w:rPr>
          <w:smallCaps/>
          <w:spacing w:val="5"/>
        </w:rPr>
        <w:t>(Councillor hurren</w:t>
      </w:r>
      <w:r w:rsidRPr="001D4038">
        <w:rPr>
          <w:smallCaps/>
          <w:spacing w:val="5"/>
        </w:rPr>
        <w:t>)</w:t>
      </w:r>
    </w:p>
    <w:p w:rsidR="00D57622" w:rsidRDefault="00D57622" w:rsidP="00D57622">
      <w:pPr>
        <w:pStyle w:val="ListParagraph"/>
        <w:numPr>
          <w:ilvl w:val="2"/>
          <w:numId w:val="2"/>
        </w:numPr>
        <w:shd w:val="clear" w:color="auto" w:fill="FFFFFF"/>
        <w:spacing w:after="0" w:line="240" w:lineRule="auto"/>
        <w:jc w:val="left"/>
        <w:rPr>
          <w:smallCaps/>
          <w:spacing w:val="5"/>
          <w:u w:val="single"/>
        </w:rPr>
      </w:pPr>
      <w:r>
        <w:rPr>
          <w:smallCaps/>
          <w:spacing w:val="5"/>
          <w:u w:val="single"/>
        </w:rPr>
        <w:t>policy</w:t>
      </w:r>
    </w:p>
    <w:p w:rsidR="00004A82" w:rsidRPr="00865A5D" w:rsidRDefault="00F009B8" w:rsidP="00004A82">
      <w:pPr>
        <w:shd w:val="clear" w:color="auto" w:fill="FFFFFF"/>
        <w:spacing w:after="0" w:line="240" w:lineRule="auto"/>
        <w:ind w:left="1980"/>
        <w:jc w:val="left"/>
        <w:rPr>
          <w:rFonts w:cstheme="minorHAnsi"/>
        </w:rPr>
      </w:pPr>
      <w:r>
        <w:rPr>
          <w:rFonts w:cstheme="minorHAnsi"/>
        </w:rPr>
        <w:t xml:space="preserve">The policy documented by Councillor Hurren was discussed.  Clerk to contact DALC to ask for their advice on this policy, should the Clerk be the only one updating social media or should the Councillors </w:t>
      </w:r>
      <w:r w:rsidR="0080701C">
        <w:rPr>
          <w:rFonts w:cstheme="minorHAnsi"/>
        </w:rPr>
        <w:t xml:space="preserve">also get authorised to update. Once a reply has been gained, the policy will be reviewed again. </w:t>
      </w:r>
    </w:p>
    <w:p w:rsidR="00816A5B" w:rsidRPr="00884307" w:rsidRDefault="00816A5B" w:rsidP="00816A5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 xml:space="preserve">information technology </w:t>
      </w:r>
      <w:r w:rsidRPr="001D4038">
        <w:rPr>
          <w:smallCaps/>
          <w:spacing w:val="5"/>
        </w:rPr>
        <w:t>(</w:t>
      </w:r>
      <w:r w:rsidR="0080701C">
        <w:rPr>
          <w:smallCaps/>
          <w:spacing w:val="5"/>
        </w:rPr>
        <w:t>clerk</w:t>
      </w:r>
      <w:r w:rsidRPr="001D4038">
        <w:rPr>
          <w:smallCaps/>
          <w:spacing w:val="5"/>
        </w:rPr>
        <w:t>)</w:t>
      </w:r>
    </w:p>
    <w:p w:rsidR="009B7FD4" w:rsidRPr="001D4038" w:rsidRDefault="00AC1EF1" w:rsidP="00AB009F">
      <w:pPr>
        <w:shd w:val="clear" w:color="auto" w:fill="FFFFFF"/>
        <w:spacing w:after="0" w:line="240" w:lineRule="auto"/>
        <w:ind w:left="1440"/>
        <w:jc w:val="left"/>
        <w:rPr>
          <w:rFonts w:cstheme="minorHAnsi"/>
        </w:rPr>
      </w:pPr>
      <w:r>
        <w:rPr>
          <w:rFonts w:cstheme="minorHAnsi"/>
        </w:rPr>
        <w:t>repton-pc.gov.uk</w:t>
      </w:r>
      <w:r w:rsidR="00AB009F">
        <w:rPr>
          <w:rFonts w:cstheme="minorHAnsi"/>
        </w:rPr>
        <w:t xml:space="preserve"> email addresses are being looked into</w:t>
      </w:r>
      <w:r w:rsidR="00137CF2">
        <w:rPr>
          <w:rFonts w:cstheme="minorHAnsi"/>
        </w:rPr>
        <w:t>.</w:t>
      </w:r>
    </w:p>
    <w:p w:rsidR="000B2061" w:rsidRPr="001D4038" w:rsidRDefault="000B2061" w:rsidP="0084611E">
      <w:pPr>
        <w:pStyle w:val="Heading2"/>
        <w:numPr>
          <w:ilvl w:val="0"/>
          <w:numId w:val="2"/>
        </w:numPr>
        <w:rPr>
          <w:sz w:val="20"/>
          <w:szCs w:val="20"/>
          <w:u w:val="single"/>
        </w:rPr>
      </w:pPr>
      <w:r w:rsidRPr="001D4038">
        <w:rPr>
          <w:sz w:val="20"/>
          <w:szCs w:val="20"/>
          <w:u w:val="single"/>
        </w:rPr>
        <w:t>Finance</w:t>
      </w:r>
    </w:p>
    <w:p w:rsidR="00384136" w:rsidRDefault="00816A5B" w:rsidP="00241EBB">
      <w:pPr>
        <w:pStyle w:val="ListParagraph"/>
        <w:numPr>
          <w:ilvl w:val="2"/>
          <w:numId w:val="3"/>
        </w:numPr>
        <w:jc w:val="left"/>
        <w:rPr>
          <w:smallCaps/>
          <w:spacing w:val="5"/>
          <w:u w:val="single"/>
        </w:rPr>
      </w:pPr>
      <w:r w:rsidRPr="001D4038">
        <w:rPr>
          <w:smallCaps/>
          <w:spacing w:val="5"/>
          <w:u w:val="single"/>
        </w:rPr>
        <w:t xml:space="preserve">Receipts since last meeting: </w:t>
      </w:r>
    </w:p>
    <w:p w:rsidR="00D57622" w:rsidRPr="00C252DA" w:rsidRDefault="00D57622" w:rsidP="00241EBB">
      <w:pPr>
        <w:pStyle w:val="ListParagraph"/>
        <w:numPr>
          <w:ilvl w:val="3"/>
          <w:numId w:val="3"/>
        </w:numPr>
        <w:jc w:val="left"/>
        <w:rPr>
          <w:rFonts w:cstheme="minorHAnsi"/>
          <w:sz w:val="16"/>
          <w:szCs w:val="18"/>
        </w:rPr>
      </w:pPr>
      <w:r w:rsidRPr="00C252DA">
        <w:rPr>
          <w:rFonts w:cstheme="minorHAnsi"/>
          <w:sz w:val="16"/>
          <w:szCs w:val="18"/>
        </w:rPr>
        <w:t>14/11/2024</w:t>
      </w:r>
      <w:r w:rsidRPr="00C252DA">
        <w:rPr>
          <w:rFonts w:cstheme="minorHAnsi"/>
          <w:sz w:val="16"/>
          <w:szCs w:val="18"/>
        </w:rPr>
        <w:tab/>
        <w:t>Interment of Ashes</w:t>
      </w:r>
      <w:r w:rsidRPr="00C252DA">
        <w:rPr>
          <w:rFonts w:cstheme="minorHAnsi"/>
          <w:sz w:val="16"/>
          <w:szCs w:val="18"/>
        </w:rPr>
        <w:tab/>
      </w:r>
      <w:r w:rsidRPr="00C252DA">
        <w:rPr>
          <w:rFonts w:cstheme="minorHAnsi"/>
          <w:sz w:val="16"/>
          <w:szCs w:val="18"/>
        </w:rPr>
        <w:tab/>
        <w:t>A person</w:t>
      </w:r>
      <w:r w:rsidRPr="00C252DA">
        <w:rPr>
          <w:rFonts w:cstheme="minorHAnsi"/>
          <w:sz w:val="16"/>
          <w:szCs w:val="18"/>
        </w:rPr>
        <w:tab/>
      </w:r>
      <w:r w:rsidRPr="00C252DA">
        <w:rPr>
          <w:rFonts w:cstheme="minorHAnsi"/>
          <w:sz w:val="16"/>
          <w:szCs w:val="18"/>
        </w:rPr>
        <w:tab/>
        <w:t>£200.00</w:t>
      </w:r>
      <w:r w:rsidRPr="00C252DA">
        <w:rPr>
          <w:rFonts w:cstheme="minorHAnsi"/>
          <w:sz w:val="16"/>
          <w:szCs w:val="18"/>
        </w:rPr>
        <w:tab/>
        <w:t>Current Account</w:t>
      </w:r>
    </w:p>
    <w:p w:rsidR="00D57622" w:rsidRDefault="00D57622" w:rsidP="00241EBB">
      <w:pPr>
        <w:pStyle w:val="ListParagraph"/>
        <w:numPr>
          <w:ilvl w:val="3"/>
          <w:numId w:val="3"/>
        </w:numPr>
        <w:jc w:val="left"/>
        <w:rPr>
          <w:rFonts w:cstheme="minorHAnsi"/>
          <w:sz w:val="16"/>
          <w:szCs w:val="18"/>
        </w:rPr>
      </w:pPr>
      <w:r w:rsidRPr="00C252DA">
        <w:rPr>
          <w:rFonts w:cstheme="minorHAnsi"/>
          <w:sz w:val="16"/>
          <w:szCs w:val="18"/>
        </w:rPr>
        <w:t>29/11/2024</w:t>
      </w:r>
      <w:r w:rsidRPr="00C252DA">
        <w:rPr>
          <w:rFonts w:cstheme="minorHAnsi"/>
          <w:sz w:val="16"/>
          <w:szCs w:val="18"/>
        </w:rPr>
        <w:tab/>
        <w:t>Interest</w:t>
      </w:r>
      <w:r w:rsidRPr="00C252DA">
        <w:rPr>
          <w:rFonts w:cstheme="minorHAnsi"/>
          <w:sz w:val="16"/>
          <w:szCs w:val="18"/>
        </w:rPr>
        <w:tab/>
      </w:r>
      <w:r w:rsidRPr="00C252DA">
        <w:rPr>
          <w:rFonts w:cstheme="minorHAnsi"/>
          <w:sz w:val="16"/>
          <w:szCs w:val="18"/>
        </w:rPr>
        <w:tab/>
      </w:r>
      <w:r w:rsidRPr="00C252DA">
        <w:rPr>
          <w:rFonts w:cstheme="minorHAnsi"/>
          <w:sz w:val="16"/>
          <w:szCs w:val="18"/>
        </w:rPr>
        <w:tab/>
      </w:r>
      <w:r w:rsidR="001D6AE7" w:rsidRPr="00C252DA">
        <w:rPr>
          <w:rFonts w:cstheme="minorHAnsi"/>
          <w:sz w:val="16"/>
          <w:szCs w:val="18"/>
        </w:rPr>
        <w:t>NatWest</w:t>
      </w:r>
      <w:r w:rsidRPr="00C252DA">
        <w:rPr>
          <w:rFonts w:cstheme="minorHAnsi"/>
          <w:sz w:val="16"/>
          <w:szCs w:val="18"/>
        </w:rPr>
        <w:tab/>
      </w:r>
      <w:r w:rsidRPr="00C252DA">
        <w:rPr>
          <w:rFonts w:cstheme="minorHAnsi"/>
          <w:sz w:val="16"/>
          <w:szCs w:val="18"/>
        </w:rPr>
        <w:tab/>
        <w:t>£47.29</w:t>
      </w:r>
      <w:r w:rsidRPr="00C252DA">
        <w:rPr>
          <w:rFonts w:cstheme="minorHAnsi"/>
          <w:sz w:val="16"/>
          <w:szCs w:val="18"/>
        </w:rPr>
        <w:tab/>
        <w:t>Business Reserves Account</w:t>
      </w:r>
    </w:p>
    <w:p w:rsidR="00D57622" w:rsidRPr="00C252DA" w:rsidRDefault="00D57622" w:rsidP="00241EBB">
      <w:pPr>
        <w:pStyle w:val="ListParagraph"/>
        <w:numPr>
          <w:ilvl w:val="3"/>
          <w:numId w:val="3"/>
        </w:numPr>
        <w:jc w:val="left"/>
        <w:rPr>
          <w:rFonts w:cstheme="minorHAnsi"/>
          <w:sz w:val="16"/>
          <w:szCs w:val="18"/>
        </w:rPr>
      </w:pPr>
      <w:r>
        <w:rPr>
          <w:rFonts w:cstheme="minorHAnsi"/>
          <w:sz w:val="16"/>
          <w:szCs w:val="18"/>
        </w:rPr>
        <w:t>31/12/2024</w:t>
      </w:r>
      <w:r>
        <w:rPr>
          <w:rFonts w:cstheme="minorHAnsi"/>
          <w:sz w:val="16"/>
          <w:szCs w:val="18"/>
        </w:rPr>
        <w:tab/>
        <w:t>Interest</w:t>
      </w:r>
      <w:r>
        <w:rPr>
          <w:rFonts w:cstheme="minorHAnsi"/>
          <w:sz w:val="16"/>
          <w:szCs w:val="18"/>
        </w:rPr>
        <w:tab/>
      </w:r>
      <w:r>
        <w:rPr>
          <w:rFonts w:cstheme="minorHAnsi"/>
          <w:sz w:val="16"/>
          <w:szCs w:val="18"/>
        </w:rPr>
        <w:tab/>
      </w:r>
      <w:r>
        <w:rPr>
          <w:rFonts w:cstheme="minorHAnsi"/>
          <w:sz w:val="16"/>
          <w:szCs w:val="18"/>
        </w:rPr>
        <w:tab/>
      </w:r>
      <w:r w:rsidR="001D6AE7">
        <w:rPr>
          <w:rFonts w:cstheme="minorHAnsi"/>
          <w:sz w:val="16"/>
          <w:szCs w:val="18"/>
        </w:rPr>
        <w:t>NatWest</w:t>
      </w:r>
      <w:r>
        <w:rPr>
          <w:rFonts w:cstheme="minorHAnsi"/>
          <w:sz w:val="16"/>
          <w:szCs w:val="18"/>
        </w:rPr>
        <w:tab/>
      </w:r>
      <w:r>
        <w:rPr>
          <w:rFonts w:cstheme="minorHAnsi"/>
          <w:sz w:val="16"/>
          <w:szCs w:val="18"/>
        </w:rPr>
        <w:tab/>
        <w:t>£46.58</w:t>
      </w:r>
      <w:r>
        <w:rPr>
          <w:rFonts w:cstheme="minorHAnsi"/>
          <w:sz w:val="16"/>
          <w:szCs w:val="18"/>
        </w:rPr>
        <w:tab/>
        <w:t>Business Reserves Account</w:t>
      </w:r>
    </w:p>
    <w:p w:rsidR="00D57622" w:rsidRPr="00C252DA" w:rsidRDefault="00D57622" w:rsidP="00241EBB">
      <w:pPr>
        <w:pStyle w:val="ListParagraph"/>
        <w:numPr>
          <w:ilvl w:val="3"/>
          <w:numId w:val="3"/>
        </w:numPr>
        <w:jc w:val="left"/>
        <w:rPr>
          <w:rFonts w:cstheme="minorHAnsi"/>
          <w:sz w:val="16"/>
          <w:szCs w:val="18"/>
        </w:rPr>
      </w:pPr>
      <w:r w:rsidRPr="00C252DA">
        <w:rPr>
          <w:rFonts w:cstheme="minorHAnsi"/>
          <w:sz w:val="16"/>
          <w:szCs w:val="18"/>
        </w:rPr>
        <w:t>10/12/2024</w:t>
      </w:r>
      <w:r w:rsidRPr="00C252DA">
        <w:rPr>
          <w:rFonts w:cstheme="minorHAnsi"/>
          <w:sz w:val="16"/>
          <w:szCs w:val="18"/>
        </w:rPr>
        <w:tab/>
        <w:t>JOGS rent</w:t>
      </w:r>
      <w:r w:rsidRPr="00C252DA">
        <w:rPr>
          <w:rFonts w:cstheme="minorHAnsi"/>
          <w:sz w:val="16"/>
          <w:szCs w:val="18"/>
        </w:rPr>
        <w:tab/>
      </w:r>
      <w:r w:rsidRPr="00C252DA">
        <w:rPr>
          <w:rFonts w:cstheme="minorHAnsi"/>
          <w:sz w:val="16"/>
          <w:szCs w:val="18"/>
        </w:rPr>
        <w:tab/>
      </w:r>
      <w:r w:rsidR="0035521E">
        <w:rPr>
          <w:rFonts w:cstheme="minorHAnsi"/>
          <w:sz w:val="16"/>
          <w:szCs w:val="18"/>
        </w:rPr>
        <w:tab/>
      </w:r>
      <w:r w:rsidRPr="00C252DA">
        <w:rPr>
          <w:rFonts w:cstheme="minorHAnsi"/>
          <w:sz w:val="16"/>
          <w:szCs w:val="18"/>
        </w:rPr>
        <w:t>JOGS</w:t>
      </w:r>
      <w:r w:rsidRPr="00C252DA">
        <w:rPr>
          <w:rFonts w:cstheme="minorHAnsi"/>
          <w:sz w:val="16"/>
          <w:szCs w:val="18"/>
        </w:rPr>
        <w:tab/>
      </w:r>
      <w:r w:rsidRPr="00C252DA">
        <w:rPr>
          <w:rFonts w:cstheme="minorHAnsi"/>
          <w:sz w:val="16"/>
          <w:szCs w:val="18"/>
        </w:rPr>
        <w:tab/>
        <w:t>£10.00</w:t>
      </w:r>
      <w:r w:rsidRPr="00C252DA">
        <w:rPr>
          <w:rFonts w:cstheme="minorHAnsi"/>
          <w:sz w:val="16"/>
          <w:szCs w:val="18"/>
        </w:rPr>
        <w:tab/>
        <w:t>Recreation Ground Account</w:t>
      </w:r>
    </w:p>
    <w:p w:rsidR="00D57622" w:rsidRDefault="00D57622" w:rsidP="00241EBB">
      <w:pPr>
        <w:pStyle w:val="ListParagraph"/>
        <w:numPr>
          <w:ilvl w:val="3"/>
          <w:numId w:val="3"/>
        </w:numPr>
        <w:jc w:val="left"/>
        <w:rPr>
          <w:rFonts w:cstheme="minorHAnsi"/>
          <w:sz w:val="16"/>
          <w:szCs w:val="18"/>
        </w:rPr>
      </w:pPr>
      <w:r w:rsidRPr="00C252DA">
        <w:rPr>
          <w:rFonts w:cstheme="minorHAnsi"/>
          <w:sz w:val="16"/>
          <w:szCs w:val="18"/>
        </w:rPr>
        <w:t>10/12/2024</w:t>
      </w:r>
      <w:r w:rsidRPr="00C252DA">
        <w:rPr>
          <w:rFonts w:cstheme="minorHAnsi"/>
          <w:sz w:val="16"/>
          <w:szCs w:val="18"/>
        </w:rPr>
        <w:tab/>
        <w:t>multi wheeled track</w:t>
      </w:r>
      <w:r w:rsidRPr="00C252DA">
        <w:rPr>
          <w:rFonts w:cstheme="minorHAnsi"/>
          <w:sz w:val="16"/>
          <w:szCs w:val="18"/>
        </w:rPr>
        <w:tab/>
        <w:t>Earmarked Reserves Account</w:t>
      </w:r>
      <w:r w:rsidRPr="00C252DA">
        <w:rPr>
          <w:rFonts w:cstheme="minorHAnsi"/>
          <w:sz w:val="16"/>
          <w:szCs w:val="18"/>
        </w:rPr>
        <w:tab/>
        <w:t>£7,200.00</w:t>
      </w:r>
      <w:r w:rsidRPr="00C252DA">
        <w:rPr>
          <w:rFonts w:cstheme="minorHAnsi"/>
          <w:sz w:val="16"/>
          <w:szCs w:val="18"/>
        </w:rPr>
        <w:tab/>
        <w:t>Recreation Ground Account</w:t>
      </w:r>
    </w:p>
    <w:p w:rsidR="00D57622" w:rsidRDefault="00D57622" w:rsidP="00241EBB">
      <w:pPr>
        <w:pStyle w:val="ListParagraph"/>
        <w:numPr>
          <w:ilvl w:val="3"/>
          <w:numId w:val="3"/>
        </w:numPr>
        <w:jc w:val="left"/>
        <w:rPr>
          <w:rFonts w:cstheme="minorHAnsi"/>
          <w:sz w:val="16"/>
          <w:szCs w:val="18"/>
        </w:rPr>
      </w:pPr>
      <w:r>
        <w:rPr>
          <w:rFonts w:cstheme="minorHAnsi"/>
          <w:sz w:val="16"/>
          <w:szCs w:val="18"/>
        </w:rPr>
        <w:t>19/12/2024</w:t>
      </w:r>
      <w:r>
        <w:rPr>
          <w:rFonts w:cstheme="minorHAnsi"/>
          <w:sz w:val="16"/>
          <w:szCs w:val="18"/>
        </w:rPr>
        <w:tab/>
        <w:t>Interment of Ashes</w:t>
      </w:r>
      <w:r>
        <w:rPr>
          <w:rFonts w:cstheme="minorHAnsi"/>
          <w:sz w:val="16"/>
          <w:szCs w:val="18"/>
        </w:rPr>
        <w:tab/>
      </w:r>
      <w:r>
        <w:rPr>
          <w:rFonts w:cstheme="minorHAnsi"/>
          <w:sz w:val="16"/>
          <w:szCs w:val="18"/>
        </w:rPr>
        <w:tab/>
        <w:t>A person</w:t>
      </w:r>
      <w:r>
        <w:rPr>
          <w:rFonts w:cstheme="minorHAnsi"/>
          <w:sz w:val="16"/>
          <w:szCs w:val="18"/>
        </w:rPr>
        <w:tab/>
      </w:r>
      <w:r>
        <w:rPr>
          <w:rFonts w:cstheme="minorHAnsi"/>
          <w:sz w:val="16"/>
          <w:szCs w:val="18"/>
        </w:rPr>
        <w:tab/>
        <w:t>£200.00</w:t>
      </w:r>
      <w:r>
        <w:rPr>
          <w:rFonts w:cstheme="minorHAnsi"/>
          <w:sz w:val="16"/>
          <w:szCs w:val="18"/>
        </w:rPr>
        <w:tab/>
        <w:t>Current Account</w:t>
      </w:r>
      <w:r>
        <w:rPr>
          <w:rFonts w:cstheme="minorHAnsi"/>
          <w:sz w:val="16"/>
          <w:szCs w:val="18"/>
        </w:rPr>
        <w:tab/>
      </w:r>
    </w:p>
    <w:p w:rsidR="00D57622" w:rsidRPr="00C252DA" w:rsidRDefault="00D57622" w:rsidP="00241EBB">
      <w:pPr>
        <w:pStyle w:val="ListParagraph"/>
        <w:numPr>
          <w:ilvl w:val="3"/>
          <w:numId w:val="3"/>
        </w:numPr>
        <w:jc w:val="left"/>
        <w:rPr>
          <w:rFonts w:cstheme="minorHAnsi"/>
          <w:sz w:val="16"/>
          <w:szCs w:val="18"/>
        </w:rPr>
      </w:pPr>
      <w:r>
        <w:rPr>
          <w:rFonts w:cstheme="minorHAnsi"/>
          <w:sz w:val="16"/>
          <w:szCs w:val="18"/>
        </w:rPr>
        <w:t>05/01/2025</w:t>
      </w:r>
      <w:r>
        <w:rPr>
          <w:rFonts w:cstheme="minorHAnsi"/>
          <w:sz w:val="16"/>
          <w:szCs w:val="18"/>
        </w:rPr>
        <w:tab/>
        <w:t>Income reinvestment</w:t>
      </w:r>
      <w:r>
        <w:rPr>
          <w:rFonts w:cstheme="minorHAnsi"/>
          <w:sz w:val="16"/>
          <w:szCs w:val="18"/>
        </w:rPr>
        <w:tab/>
      </w:r>
      <w:r>
        <w:rPr>
          <w:rFonts w:cstheme="minorHAnsi"/>
          <w:sz w:val="16"/>
          <w:szCs w:val="18"/>
        </w:rPr>
        <w:tab/>
        <w:t>CCLA</w:t>
      </w:r>
      <w:r>
        <w:rPr>
          <w:rFonts w:cstheme="minorHAnsi"/>
          <w:sz w:val="16"/>
          <w:szCs w:val="18"/>
        </w:rPr>
        <w:tab/>
      </w:r>
      <w:r>
        <w:rPr>
          <w:rFonts w:cstheme="minorHAnsi"/>
          <w:sz w:val="16"/>
          <w:szCs w:val="18"/>
        </w:rPr>
        <w:tab/>
        <w:t>£174.72</w:t>
      </w:r>
      <w:r>
        <w:rPr>
          <w:rFonts w:cstheme="minorHAnsi"/>
          <w:sz w:val="16"/>
          <w:szCs w:val="18"/>
        </w:rPr>
        <w:tab/>
        <w:t>CCLA Public Sector Deposit Fund</w:t>
      </w:r>
    </w:p>
    <w:p w:rsidR="0080701C" w:rsidRDefault="0080701C">
      <w:pPr>
        <w:rPr>
          <w:smallCaps/>
          <w:spacing w:val="5"/>
          <w:u w:val="single"/>
        </w:rPr>
      </w:pPr>
      <w:r>
        <w:rPr>
          <w:smallCaps/>
          <w:spacing w:val="5"/>
          <w:u w:val="single"/>
        </w:rPr>
        <w:br w:type="page"/>
      </w:r>
    </w:p>
    <w:p w:rsidR="00816A5B" w:rsidRDefault="00377415" w:rsidP="00241EBB">
      <w:pPr>
        <w:pStyle w:val="ListParagraph"/>
        <w:numPr>
          <w:ilvl w:val="2"/>
          <w:numId w:val="3"/>
        </w:numPr>
        <w:jc w:val="left"/>
        <w:rPr>
          <w:smallCaps/>
          <w:spacing w:val="5"/>
          <w:u w:val="single"/>
        </w:rPr>
      </w:pPr>
      <w:r w:rsidRPr="001D4038">
        <w:rPr>
          <w:smallCaps/>
          <w:spacing w:val="5"/>
          <w:u w:val="single"/>
        </w:rPr>
        <w:lastRenderedPageBreak/>
        <w:t>Payments already made and for approval:</w:t>
      </w:r>
    </w:p>
    <w:tbl>
      <w:tblPr>
        <w:tblW w:w="5000" w:type="pct"/>
        <w:tblLayout w:type="fixed"/>
        <w:tblLook w:val="04A0" w:firstRow="1" w:lastRow="0" w:firstColumn="1" w:lastColumn="0" w:noHBand="0" w:noVBand="1"/>
      </w:tblPr>
      <w:tblGrid>
        <w:gridCol w:w="1097"/>
        <w:gridCol w:w="1137"/>
        <w:gridCol w:w="2410"/>
        <w:gridCol w:w="1701"/>
        <w:gridCol w:w="709"/>
        <w:gridCol w:w="1032"/>
        <w:gridCol w:w="1256"/>
        <w:gridCol w:w="1340"/>
      </w:tblGrid>
      <w:tr w:rsidR="0080701C" w:rsidRPr="006F0D65" w:rsidTr="0035521E">
        <w:trPr>
          <w:trHeight w:val="255"/>
        </w:trPr>
        <w:tc>
          <w:tcPr>
            <w:tcW w:w="1046" w:type="pct"/>
            <w:gridSpan w:val="2"/>
            <w:tcBorders>
              <w:top w:val="nil"/>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b/>
                <w:bCs/>
                <w:sz w:val="12"/>
                <w:u w:val="single"/>
                <w:lang w:eastAsia="en-GB"/>
              </w:rPr>
            </w:pPr>
            <w:r w:rsidRPr="006F0D65">
              <w:rPr>
                <w:rFonts w:ascii="Arial" w:eastAsia="Times New Roman" w:hAnsi="Arial" w:cs="Arial"/>
                <w:b/>
                <w:bCs/>
                <w:sz w:val="12"/>
                <w:u w:val="single"/>
                <w:lang w:eastAsia="en-GB"/>
              </w:rPr>
              <w:t>Current Account</w:t>
            </w:r>
          </w:p>
        </w:tc>
        <w:tc>
          <w:tcPr>
            <w:tcW w:w="1128" w:type="pct"/>
            <w:tcBorders>
              <w:top w:val="nil"/>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b/>
                <w:bCs/>
                <w:sz w:val="12"/>
                <w:lang w:eastAsia="en-GB"/>
              </w:rPr>
            </w:pPr>
          </w:p>
        </w:tc>
        <w:tc>
          <w:tcPr>
            <w:tcW w:w="796" w:type="pct"/>
            <w:tcBorders>
              <w:top w:val="nil"/>
              <w:left w:val="nil"/>
              <w:bottom w:val="nil"/>
              <w:right w:val="nil"/>
            </w:tcBorders>
            <w:shd w:val="clear" w:color="auto" w:fill="auto"/>
            <w:hideMark/>
          </w:tcPr>
          <w:p w:rsidR="00D57622" w:rsidRPr="006F0D65" w:rsidRDefault="00D57622" w:rsidP="0035521E">
            <w:pPr>
              <w:spacing w:after="0" w:line="240" w:lineRule="auto"/>
              <w:jc w:val="left"/>
              <w:rPr>
                <w:rFonts w:ascii="Arial" w:eastAsia="Times New Roman" w:hAnsi="Arial" w:cs="Arial"/>
                <w:b/>
                <w:bCs/>
                <w:sz w:val="12"/>
                <w:lang w:eastAsia="en-GB"/>
              </w:rPr>
            </w:pPr>
          </w:p>
        </w:tc>
        <w:tc>
          <w:tcPr>
            <w:tcW w:w="332" w:type="pct"/>
            <w:tcBorders>
              <w:top w:val="nil"/>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p>
        </w:tc>
        <w:tc>
          <w:tcPr>
            <w:tcW w:w="483" w:type="pct"/>
            <w:tcBorders>
              <w:top w:val="nil"/>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p>
        </w:tc>
        <w:tc>
          <w:tcPr>
            <w:tcW w:w="588" w:type="pct"/>
            <w:tcBorders>
              <w:top w:val="nil"/>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p>
        </w:tc>
        <w:tc>
          <w:tcPr>
            <w:tcW w:w="627" w:type="pct"/>
            <w:tcBorders>
              <w:top w:val="nil"/>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p>
        </w:tc>
      </w:tr>
      <w:tr w:rsidR="0080701C" w:rsidRPr="006F0D65" w:rsidTr="0035521E">
        <w:trPr>
          <w:trHeight w:val="765"/>
        </w:trPr>
        <w:tc>
          <w:tcPr>
            <w:tcW w:w="514" w:type="pct"/>
            <w:tcBorders>
              <w:top w:val="single" w:sz="4" w:space="0" w:color="auto"/>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b/>
                <w:bCs/>
                <w:sz w:val="12"/>
                <w:lang w:eastAsia="en-GB"/>
              </w:rPr>
            </w:pPr>
            <w:r w:rsidRPr="006F0D65">
              <w:rPr>
                <w:rFonts w:ascii="Arial" w:eastAsia="Times New Roman" w:hAnsi="Arial" w:cs="Arial"/>
                <w:b/>
                <w:bCs/>
                <w:sz w:val="12"/>
                <w:lang w:eastAsia="en-GB"/>
              </w:rPr>
              <w:t>Date</w:t>
            </w:r>
          </w:p>
        </w:tc>
        <w:tc>
          <w:tcPr>
            <w:tcW w:w="531" w:type="pct"/>
            <w:tcBorders>
              <w:top w:val="single" w:sz="4" w:space="0" w:color="auto"/>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b/>
                <w:bCs/>
                <w:sz w:val="12"/>
                <w:lang w:eastAsia="en-GB"/>
              </w:rPr>
            </w:pPr>
            <w:r w:rsidRPr="006F0D65">
              <w:rPr>
                <w:rFonts w:ascii="Arial" w:eastAsia="Times New Roman" w:hAnsi="Arial" w:cs="Arial"/>
                <w:b/>
                <w:bCs/>
                <w:sz w:val="12"/>
                <w:lang w:eastAsia="en-GB"/>
              </w:rPr>
              <w:t>Payment method/cheque number</w:t>
            </w:r>
          </w:p>
        </w:tc>
        <w:tc>
          <w:tcPr>
            <w:tcW w:w="1128" w:type="pct"/>
            <w:tcBorders>
              <w:top w:val="single" w:sz="4" w:space="0" w:color="auto"/>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b/>
                <w:bCs/>
                <w:sz w:val="12"/>
                <w:lang w:eastAsia="en-GB"/>
              </w:rPr>
            </w:pPr>
            <w:r w:rsidRPr="006F0D65">
              <w:rPr>
                <w:rFonts w:ascii="Arial" w:eastAsia="Times New Roman" w:hAnsi="Arial" w:cs="Arial"/>
                <w:b/>
                <w:bCs/>
                <w:sz w:val="12"/>
                <w:lang w:eastAsia="en-GB"/>
              </w:rPr>
              <w:t>Description</w:t>
            </w:r>
          </w:p>
        </w:tc>
        <w:tc>
          <w:tcPr>
            <w:tcW w:w="796" w:type="pct"/>
            <w:tcBorders>
              <w:top w:val="single" w:sz="4" w:space="0" w:color="auto"/>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b/>
                <w:bCs/>
                <w:sz w:val="12"/>
                <w:lang w:eastAsia="en-GB"/>
              </w:rPr>
            </w:pPr>
            <w:r w:rsidRPr="006F0D65">
              <w:rPr>
                <w:rFonts w:ascii="Arial" w:eastAsia="Times New Roman" w:hAnsi="Arial" w:cs="Arial"/>
                <w:b/>
                <w:bCs/>
                <w:sz w:val="12"/>
                <w:lang w:eastAsia="en-GB"/>
              </w:rPr>
              <w:t>Name</w:t>
            </w:r>
          </w:p>
        </w:tc>
        <w:tc>
          <w:tcPr>
            <w:tcW w:w="332" w:type="pct"/>
            <w:tcBorders>
              <w:top w:val="single" w:sz="4" w:space="0" w:color="auto"/>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b/>
                <w:bCs/>
                <w:sz w:val="12"/>
                <w:lang w:eastAsia="en-GB"/>
              </w:rPr>
            </w:pPr>
            <w:r w:rsidRPr="006F0D65">
              <w:rPr>
                <w:rFonts w:ascii="Arial" w:eastAsia="Times New Roman" w:hAnsi="Arial" w:cs="Arial"/>
                <w:b/>
                <w:bCs/>
                <w:sz w:val="12"/>
                <w:lang w:eastAsia="en-GB"/>
              </w:rPr>
              <w:t>Vat</w:t>
            </w:r>
          </w:p>
        </w:tc>
        <w:tc>
          <w:tcPr>
            <w:tcW w:w="483" w:type="pct"/>
            <w:tcBorders>
              <w:top w:val="single" w:sz="4" w:space="0" w:color="auto"/>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b/>
                <w:bCs/>
                <w:sz w:val="12"/>
                <w:lang w:eastAsia="en-GB"/>
              </w:rPr>
            </w:pPr>
            <w:r w:rsidRPr="006F0D65">
              <w:rPr>
                <w:rFonts w:ascii="Arial" w:eastAsia="Times New Roman" w:hAnsi="Arial" w:cs="Arial"/>
                <w:b/>
                <w:bCs/>
                <w:sz w:val="12"/>
                <w:lang w:eastAsia="en-GB"/>
              </w:rPr>
              <w:t>Total</w:t>
            </w:r>
          </w:p>
        </w:tc>
        <w:tc>
          <w:tcPr>
            <w:tcW w:w="588" w:type="pct"/>
            <w:tcBorders>
              <w:top w:val="single" w:sz="4" w:space="0" w:color="auto"/>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b/>
                <w:bCs/>
                <w:sz w:val="12"/>
                <w:lang w:eastAsia="en-GB"/>
              </w:rPr>
            </w:pPr>
            <w:r w:rsidRPr="006F0D65">
              <w:rPr>
                <w:rFonts w:ascii="Arial" w:eastAsia="Times New Roman" w:hAnsi="Arial" w:cs="Arial"/>
                <w:b/>
                <w:bCs/>
                <w:sz w:val="12"/>
                <w:lang w:eastAsia="en-GB"/>
              </w:rPr>
              <w:t>Details for banking</w:t>
            </w:r>
          </w:p>
        </w:tc>
        <w:tc>
          <w:tcPr>
            <w:tcW w:w="627" w:type="pct"/>
            <w:tcBorders>
              <w:top w:val="single" w:sz="4" w:space="0" w:color="auto"/>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b/>
                <w:bCs/>
                <w:sz w:val="12"/>
                <w:lang w:eastAsia="en-GB"/>
              </w:rPr>
            </w:pPr>
            <w:r w:rsidRPr="006F0D65">
              <w:rPr>
                <w:rFonts w:ascii="Arial" w:eastAsia="Times New Roman" w:hAnsi="Arial" w:cs="Arial"/>
                <w:b/>
                <w:bCs/>
                <w:sz w:val="12"/>
                <w:lang w:eastAsia="en-GB"/>
              </w:rPr>
              <w:t>Transaction Number</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Clerk Salary</w:t>
            </w:r>
          </w:p>
        </w:tc>
        <w:tc>
          <w:tcPr>
            <w:tcW w:w="796"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Clerk</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 </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£1,029.81</w:t>
            </w:r>
          </w:p>
        </w:tc>
        <w:tc>
          <w:tcPr>
            <w:tcW w:w="588" w:type="pct"/>
            <w:tcBorders>
              <w:top w:val="nil"/>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information only</w:t>
            </w:r>
          </w:p>
        </w:tc>
        <w:tc>
          <w:tcPr>
            <w:tcW w:w="627" w:type="pct"/>
            <w:tcBorders>
              <w:top w:val="nil"/>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151</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Clerk pension</w:t>
            </w:r>
          </w:p>
        </w:tc>
        <w:tc>
          <w:tcPr>
            <w:tcW w:w="796"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DCC</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 </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£298.75</w:t>
            </w:r>
          </w:p>
        </w:tc>
        <w:tc>
          <w:tcPr>
            <w:tcW w:w="588" w:type="pct"/>
            <w:tcBorders>
              <w:top w:val="single" w:sz="4" w:space="0" w:color="auto"/>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information only</w:t>
            </w:r>
          </w:p>
        </w:tc>
        <w:tc>
          <w:tcPr>
            <w:tcW w:w="627" w:type="pct"/>
            <w:tcBorders>
              <w:top w:val="single" w:sz="4" w:space="0" w:color="auto"/>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152</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Standing Order</w:t>
            </w:r>
          </w:p>
        </w:tc>
        <w:tc>
          <w:tcPr>
            <w:tcW w:w="1128"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Office rent</w:t>
            </w:r>
          </w:p>
        </w:tc>
        <w:tc>
          <w:tcPr>
            <w:tcW w:w="796"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Repton Village Hall</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 </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£25.00</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information only</w:t>
            </w:r>
          </w:p>
        </w:tc>
        <w:tc>
          <w:tcPr>
            <w:tcW w:w="627" w:type="pct"/>
            <w:tcBorders>
              <w:top w:val="single" w:sz="4" w:space="0" w:color="auto"/>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153</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Direct Debit</w:t>
            </w:r>
          </w:p>
        </w:tc>
        <w:tc>
          <w:tcPr>
            <w:tcW w:w="1128"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Broomhills electricity</w:t>
            </w:r>
          </w:p>
        </w:tc>
        <w:tc>
          <w:tcPr>
            <w:tcW w:w="796"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British Gas</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£2.54</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£53.45</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information only</w:t>
            </w:r>
          </w:p>
        </w:tc>
        <w:tc>
          <w:tcPr>
            <w:tcW w:w="627" w:type="pct"/>
            <w:tcBorders>
              <w:top w:val="single" w:sz="4" w:space="0" w:color="auto"/>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154</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Broomhills cleaning</w:t>
            </w:r>
          </w:p>
        </w:tc>
        <w:tc>
          <w:tcPr>
            <w:tcW w:w="796"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Cleaner</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 </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£45.00</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approval</w:t>
            </w:r>
          </w:p>
        </w:tc>
        <w:tc>
          <w:tcPr>
            <w:tcW w:w="627" w:type="pct"/>
            <w:tcBorders>
              <w:top w:val="single" w:sz="4" w:space="0" w:color="auto"/>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155</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Direct Debit</w:t>
            </w:r>
          </w:p>
        </w:tc>
        <w:tc>
          <w:tcPr>
            <w:tcW w:w="1128"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Mobile phone</w:t>
            </w:r>
          </w:p>
        </w:tc>
        <w:tc>
          <w:tcPr>
            <w:tcW w:w="796"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Tesco Mobile</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 </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£14.99</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information only</w:t>
            </w:r>
          </w:p>
        </w:tc>
        <w:tc>
          <w:tcPr>
            <w:tcW w:w="627" w:type="pct"/>
            <w:tcBorders>
              <w:top w:val="single" w:sz="4" w:space="0" w:color="auto"/>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156</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Bank transfer</w:t>
            </w:r>
          </w:p>
        </w:tc>
        <w:tc>
          <w:tcPr>
            <w:tcW w:w="112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Grounds Maintenance</w:t>
            </w:r>
          </w:p>
        </w:tc>
        <w:tc>
          <w:tcPr>
            <w:tcW w:w="796"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Mercia Garden Care</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 </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£0.00</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approval</w:t>
            </w:r>
          </w:p>
        </w:tc>
        <w:tc>
          <w:tcPr>
            <w:tcW w:w="627" w:type="pct"/>
            <w:tcBorders>
              <w:top w:val="single" w:sz="4" w:space="0" w:color="auto"/>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157</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Card Payment</w:t>
            </w:r>
          </w:p>
        </w:tc>
        <w:tc>
          <w:tcPr>
            <w:tcW w:w="112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January 2025</w:t>
            </w:r>
          </w:p>
        </w:tc>
        <w:tc>
          <w:tcPr>
            <w:tcW w:w="796"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Bluehost (via clerk)</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£0.96</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£5.74</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information only</w:t>
            </w:r>
          </w:p>
        </w:tc>
        <w:tc>
          <w:tcPr>
            <w:tcW w:w="627" w:type="pct"/>
            <w:tcBorders>
              <w:top w:val="single" w:sz="4" w:space="0" w:color="auto"/>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158</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Direct Debit</w:t>
            </w:r>
          </w:p>
        </w:tc>
        <w:tc>
          <w:tcPr>
            <w:tcW w:w="112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Electricity for lamp</w:t>
            </w:r>
          </w:p>
        </w:tc>
        <w:tc>
          <w:tcPr>
            <w:tcW w:w="796"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SSE Energy Solutions</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£4.44</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£44.26</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information only</w:t>
            </w:r>
          </w:p>
        </w:tc>
        <w:tc>
          <w:tcPr>
            <w:tcW w:w="627" w:type="pct"/>
            <w:tcBorders>
              <w:top w:val="single" w:sz="4" w:space="0" w:color="auto"/>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159</w:t>
            </w:r>
          </w:p>
        </w:tc>
      </w:tr>
      <w:tr w:rsidR="0080701C" w:rsidRPr="006F0D65" w:rsidTr="0035521E">
        <w:trPr>
          <w:trHeight w:val="510"/>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Playground Equipment inspection and routine maintenance December</w:t>
            </w:r>
          </w:p>
        </w:tc>
        <w:tc>
          <w:tcPr>
            <w:tcW w:w="796"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SDDC</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£10.93</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£65.58</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approval</w:t>
            </w:r>
          </w:p>
        </w:tc>
        <w:tc>
          <w:tcPr>
            <w:tcW w:w="627" w:type="pct"/>
            <w:tcBorders>
              <w:top w:val="single" w:sz="4" w:space="0" w:color="auto"/>
              <w:left w:val="nil"/>
              <w:bottom w:val="nil"/>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160</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Bank transfer</w:t>
            </w:r>
          </w:p>
        </w:tc>
        <w:tc>
          <w:tcPr>
            <w:tcW w:w="1128"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NI and Income Tax</w:t>
            </w:r>
          </w:p>
        </w:tc>
        <w:tc>
          <w:tcPr>
            <w:tcW w:w="796"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HMRC</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 </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£378.87</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information only</w:t>
            </w:r>
          </w:p>
        </w:tc>
        <w:tc>
          <w:tcPr>
            <w:tcW w:w="627" w:type="pct"/>
            <w:tcBorders>
              <w:top w:val="single" w:sz="4" w:space="0" w:color="auto"/>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161</w:t>
            </w:r>
          </w:p>
        </w:tc>
      </w:tr>
      <w:tr w:rsidR="0080701C" w:rsidRPr="006F0D65" w:rsidTr="0035521E">
        <w:trPr>
          <w:trHeight w:val="255"/>
        </w:trPr>
        <w:tc>
          <w:tcPr>
            <w:tcW w:w="514" w:type="pct"/>
            <w:tcBorders>
              <w:top w:val="nil"/>
              <w:left w:val="single" w:sz="4" w:space="0" w:color="auto"/>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13/01/2025</w:t>
            </w:r>
          </w:p>
        </w:tc>
        <w:tc>
          <w:tcPr>
            <w:tcW w:w="531"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Standing Order</w:t>
            </w:r>
          </w:p>
        </w:tc>
        <w:tc>
          <w:tcPr>
            <w:tcW w:w="1128"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Youth Club</w:t>
            </w:r>
          </w:p>
        </w:tc>
        <w:tc>
          <w:tcPr>
            <w:tcW w:w="796" w:type="pct"/>
            <w:tcBorders>
              <w:top w:val="nil"/>
              <w:left w:val="nil"/>
              <w:bottom w:val="single" w:sz="4" w:space="0" w:color="auto"/>
              <w:right w:val="single" w:sz="4" w:space="0" w:color="auto"/>
            </w:tcBorders>
            <w:shd w:val="clear" w:color="auto" w:fill="auto"/>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Repton Village Hall</w:t>
            </w:r>
          </w:p>
        </w:tc>
        <w:tc>
          <w:tcPr>
            <w:tcW w:w="332"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 </w:t>
            </w:r>
          </w:p>
        </w:tc>
        <w:tc>
          <w:tcPr>
            <w:tcW w:w="483"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£150.00</w:t>
            </w:r>
          </w:p>
        </w:tc>
        <w:tc>
          <w:tcPr>
            <w:tcW w:w="588" w:type="pct"/>
            <w:tcBorders>
              <w:top w:val="nil"/>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For information only</w:t>
            </w:r>
          </w:p>
        </w:tc>
        <w:tc>
          <w:tcPr>
            <w:tcW w:w="627" w:type="pct"/>
            <w:tcBorders>
              <w:top w:val="single" w:sz="4" w:space="0" w:color="auto"/>
              <w:left w:val="nil"/>
              <w:bottom w:val="single" w:sz="4" w:space="0" w:color="auto"/>
              <w:right w:val="single" w:sz="4" w:space="0" w:color="auto"/>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r w:rsidRPr="006F0D65">
              <w:rPr>
                <w:rFonts w:ascii="Arial" w:eastAsia="Times New Roman" w:hAnsi="Arial" w:cs="Arial"/>
                <w:sz w:val="12"/>
                <w:lang w:eastAsia="en-GB"/>
              </w:rPr>
              <w:t>162</w:t>
            </w:r>
          </w:p>
        </w:tc>
      </w:tr>
      <w:tr w:rsidR="0080701C" w:rsidRPr="006F0D65" w:rsidTr="0035521E">
        <w:trPr>
          <w:trHeight w:val="270"/>
        </w:trPr>
        <w:tc>
          <w:tcPr>
            <w:tcW w:w="514" w:type="pct"/>
            <w:tcBorders>
              <w:top w:val="single" w:sz="4" w:space="0" w:color="auto"/>
              <w:left w:val="single" w:sz="4" w:space="0" w:color="auto"/>
              <w:bottom w:val="single" w:sz="4" w:space="0" w:color="auto"/>
              <w:right w:val="single" w:sz="4" w:space="0" w:color="auto"/>
            </w:tcBorders>
            <w:shd w:val="clear" w:color="auto" w:fill="auto"/>
            <w:noWrap/>
          </w:tcPr>
          <w:p w:rsidR="0080701C" w:rsidRDefault="0080701C" w:rsidP="0035521E">
            <w:pPr>
              <w:spacing w:after="0" w:line="240" w:lineRule="auto"/>
              <w:jc w:val="left"/>
              <w:rPr>
                <w:rFonts w:ascii="Arial" w:eastAsia="Times New Roman" w:hAnsi="Arial" w:cs="Arial"/>
                <w:sz w:val="12"/>
                <w:lang w:eastAsia="en-GB"/>
              </w:rPr>
            </w:pPr>
            <w:r>
              <w:rPr>
                <w:rFonts w:ascii="Arial" w:eastAsia="Times New Roman" w:hAnsi="Arial" w:cs="Arial"/>
                <w:sz w:val="12"/>
                <w:lang w:eastAsia="en-GB"/>
              </w:rPr>
              <w:t>13/01/2025</w:t>
            </w:r>
          </w:p>
        </w:tc>
        <w:tc>
          <w:tcPr>
            <w:tcW w:w="531" w:type="pct"/>
            <w:tcBorders>
              <w:top w:val="single" w:sz="4" w:space="0" w:color="auto"/>
              <w:left w:val="single" w:sz="4" w:space="0" w:color="auto"/>
              <w:bottom w:val="single" w:sz="4" w:space="0" w:color="auto"/>
              <w:right w:val="single" w:sz="4" w:space="0" w:color="auto"/>
            </w:tcBorders>
            <w:shd w:val="clear" w:color="auto" w:fill="auto"/>
            <w:noWrap/>
          </w:tcPr>
          <w:p w:rsidR="0080701C" w:rsidRPr="006F0D65" w:rsidRDefault="0080701C" w:rsidP="0035521E">
            <w:pPr>
              <w:spacing w:after="0" w:line="240" w:lineRule="auto"/>
              <w:jc w:val="left"/>
              <w:rPr>
                <w:rFonts w:ascii="Arial" w:eastAsia="Times New Roman" w:hAnsi="Arial" w:cs="Arial"/>
                <w:sz w:val="12"/>
                <w:lang w:eastAsia="en-GB"/>
              </w:rPr>
            </w:pPr>
            <w:r>
              <w:rPr>
                <w:rFonts w:ascii="Arial" w:eastAsia="Times New Roman" w:hAnsi="Arial" w:cs="Arial"/>
                <w:sz w:val="12"/>
                <w:lang w:eastAsia="en-GB"/>
              </w:rPr>
              <w:t>Bank transfer</w:t>
            </w:r>
          </w:p>
        </w:tc>
        <w:tc>
          <w:tcPr>
            <w:tcW w:w="1128" w:type="pct"/>
            <w:tcBorders>
              <w:top w:val="single" w:sz="4" w:space="0" w:color="auto"/>
              <w:left w:val="single" w:sz="4" w:space="0" w:color="auto"/>
              <w:bottom w:val="single" w:sz="4" w:space="0" w:color="auto"/>
              <w:right w:val="single" w:sz="4" w:space="0" w:color="auto"/>
            </w:tcBorders>
            <w:shd w:val="clear" w:color="auto" w:fill="auto"/>
            <w:noWrap/>
          </w:tcPr>
          <w:p w:rsidR="0080701C" w:rsidRPr="006F0D65" w:rsidRDefault="0080701C" w:rsidP="0035521E">
            <w:pPr>
              <w:spacing w:after="0" w:line="240" w:lineRule="auto"/>
              <w:jc w:val="left"/>
              <w:rPr>
                <w:rFonts w:ascii="Arial" w:eastAsia="Times New Roman" w:hAnsi="Arial" w:cs="Arial"/>
                <w:sz w:val="12"/>
                <w:lang w:eastAsia="en-GB"/>
              </w:rPr>
            </w:pPr>
            <w:r>
              <w:rPr>
                <w:rFonts w:ascii="Arial" w:eastAsia="Times New Roman" w:hAnsi="Arial" w:cs="Arial"/>
                <w:sz w:val="12"/>
                <w:lang w:eastAsia="en-GB"/>
              </w:rPr>
              <w:t>Annual support charge for Milton defibrillator</w:t>
            </w:r>
          </w:p>
        </w:tc>
        <w:tc>
          <w:tcPr>
            <w:tcW w:w="796" w:type="pct"/>
            <w:tcBorders>
              <w:top w:val="single" w:sz="4" w:space="0" w:color="auto"/>
              <w:left w:val="single" w:sz="4" w:space="0" w:color="auto"/>
              <w:bottom w:val="single" w:sz="4" w:space="0" w:color="auto"/>
              <w:right w:val="single" w:sz="4" w:space="0" w:color="auto"/>
            </w:tcBorders>
            <w:shd w:val="clear" w:color="auto" w:fill="auto"/>
            <w:noWrap/>
          </w:tcPr>
          <w:p w:rsidR="0080701C" w:rsidRPr="006F0D65" w:rsidRDefault="0080701C" w:rsidP="0035521E">
            <w:pPr>
              <w:spacing w:after="0" w:line="240" w:lineRule="auto"/>
              <w:jc w:val="left"/>
              <w:rPr>
                <w:rFonts w:ascii="Arial" w:eastAsia="Times New Roman" w:hAnsi="Arial" w:cs="Arial"/>
                <w:sz w:val="12"/>
                <w:lang w:eastAsia="en-GB"/>
              </w:rPr>
            </w:pPr>
            <w:r>
              <w:rPr>
                <w:rFonts w:ascii="Arial" w:eastAsia="Times New Roman" w:hAnsi="Arial" w:cs="Arial"/>
                <w:sz w:val="12"/>
                <w:lang w:eastAsia="en-GB"/>
              </w:rPr>
              <w:t>Community Heartbeat Trust</w:t>
            </w:r>
          </w:p>
        </w:tc>
        <w:tc>
          <w:tcPr>
            <w:tcW w:w="332" w:type="pct"/>
            <w:tcBorders>
              <w:top w:val="single" w:sz="4" w:space="0" w:color="auto"/>
              <w:left w:val="single" w:sz="4" w:space="0" w:color="auto"/>
              <w:bottom w:val="single" w:sz="4" w:space="0" w:color="auto"/>
              <w:right w:val="single" w:sz="4" w:space="0" w:color="auto"/>
            </w:tcBorders>
            <w:shd w:val="clear" w:color="auto" w:fill="auto"/>
            <w:noWrap/>
          </w:tcPr>
          <w:p w:rsidR="0080701C" w:rsidRPr="006F0D65" w:rsidRDefault="0080701C" w:rsidP="0035521E">
            <w:pPr>
              <w:spacing w:after="0" w:line="240" w:lineRule="auto"/>
              <w:jc w:val="left"/>
              <w:rPr>
                <w:rFonts w:ascii="Arial" w:eastAsia="Times New Roman" w:hAnsi="Arial" w:cs="Arial"/>
                <w:b/>
                <w:bCs/>
                <w:sz w:val="12"/>
                <w:lang w:eastAsia="en-GB"/>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tcPr>
          <w:p w:rsidR="0080701C" w:rsidRPr="006F0D65" w:rsidRDefault="0080701C" w:rsidP="0035521E">
            <w:pPr>
              <w:spacing w:after="0" w:line="240" w:lineRule="auto"/>
              <w:jc w:val="left"/>
              <w:rPr>
                <w:rFonts w:ascii="Arial" w:eastAsia="Times New Roman" w:hAnsi="Arial" w:cs="Arial"/>
                <w:b/>
                <w:bCs/>
                <w:sz w:val="12"/>
                <w:lang w:eastAsia="en-GB"/>
              </w:rPr>
            </w:pP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rsidR="0080701C" w:rsidRPr="006F0D65" w:rsidRDefault="0080701C" w:rsidP="0035521E">
            <w:pPr>
              <w:spacing w:after="0" w:line="240" w:lineRule="auto"/>
              <w:jc w:val="left"/>
              <w:rPr>
                <w:rFonts w:ascii="Arial" w:eastAsia="Times New Roman" w:hAnsi="Arial" w:cs="Arial"/>
                <w:sz w:val="12"/>
                <w:lang w:eastAsia="en-GB"/>
              </w:rPr>
            </w:pPr>
            <w:r>
              <w:rPr>
                <w:rFonts w:ascii="Arial" w:eastAsia="Times New Roman" w:hAnsi="Arial" w:cs="Arial"/>
                <w:sz w:val="12"/>
                <w:lang w:eastAsia="en-GB"/>
              </w:rPr>
              <w:t>For approval</w:t>
            </w:r>
          </w:p>
        </w:tc>
        <w:tc>
          <w:tcPr>
            <w:tcW w:w="627" w:type="pct"/>
            <w:tcBorders>
              <w:top w:val="single" w:sz="4" w:space="0" w:color="auto"/>
              <w:left w:val="single" w:sz="4" w:space="0" w:color="auto"/>
              <w:bottom w:val="single" w:sz="4" w:space="0" w:color="auto"/>
              <w:right w:val="single" w:sz="4" w:space="0" w:color="auto"/>
            </w:tcBorders>
            <w:shd w:val="clear" w:color="auto" w:fill="auto"/>
            <w:noWrap/>
          </w:tcPr>
          <w:p w:rsidR="0080701C" w:rsidRPr="006F0D65" w:rsidRDefault="0080701C" w:rsidP="0035521E">
            <w:pPr>
              <w:spacing w:after="0" w:line="240" w:lineRule="auto"/>
              <w:jc w:val="left"/>
              <w:rPr>
                <w:rFonts w:ascii="Arial" w:eastAsia="Times New Roman" w:hAnsi="Arial" w:cs="Arial"/>
                <w:sz w:val="12"/>
                <w:lang w:eastAsia="en-GB"/>
              </w:rPr>
            </w:pPr>
            <w:r>
              <w:rPr>
                <w:rFonts w:ascii="Arial" w:eastAsia="Times New Roman" w:hAnsi="Arial" w:cs="Arial"/>
                <w:sz w:val="12"/>
                <w:lang w:eastAsia="en-GB"/>
              </w:rPr>
              <w:t>163</w:t>
            </w:r>
          </w:p>
        </w:tc>
      </w:tr>
      <w:tr w:rsidR="0080701C" w:rsidRPr="006F0D65" w:rsidTr="0035521E">
        <w:trPr>
          <w:trHeight w:val="120"/>
        </w:trPr>
        <w:tc>
          <w:tcPr>
            <w:tcW w:w="514" w:type="pct"/>
            <w:tcBorders>
              <w:top w:val="single" w:sz="4" w:space="0" w:color="auto"/>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p>
        </w:tc>
        <w:tc>
          <w:tcPr>
            <w:tcW w:w="531" w:type="pct"/>
            <w:tcBorders>
              <w:top w:val="single" w:sz="4" w:space="0" w:color="auto"/>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p>
        </w:tc>
        <w:tc>
          <w:tcPr>
            <w:tcW w:w="1128" w:type="pct"/>
            <w:tcBorders>
              <w:top w:val="single" w:sz="4" w:space="0" w:color="auto"/>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p>
        </w:tc>
        <w:tc>
          <w:tcPr>
            <w:tcW w:w="796" w:type="pct"/>
            <w:tcBorders>
              <w:top w:val="single" w:sz="4" w:space="0" w:color="auto"/>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p>
        </w:tc>
        <w:tc>
          <w:tcPr>
            <w:tcW w:w="332" w:type="pct"/>
            <w:tcBorders>
              <w:top w:val="single" w:sz="4" w:space="0" w:color="auto"/>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b/>
                <w:bCs/>
                <w:sz w:val="12"/>
                <w:lang w:eastAsia="en-GB"/>
              </w:rPr>
            </w:pPr>
          </w:p>
        </w:tc>
        <w:tc>
          <w:tcPr>
            <w:tcW w:w="483" w:type="pct"/>
            <w:tcBorders>
              <w:top w:val="single" w:sz="4" w:space="0" w:color="auto"/>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b/>
                <w:bCs/>
                <w:sz w:val="12"/>
                <w:lang w:eastAsia="en-GB"/>
              </w:rPr>
            </w:pPr>
          </w:p>
        </w:tc>
        <w:tc>
          <w:tcPr>
            <w:tcW w:w="588" w:type="pct"/>
            <w:tcBorders>
              <w:top w:val="single" w:sz="4" w:space="0" w:color="auto"/>
              <w:left w:val="nil"/>
              <w:bottom w:val="nil"/>
              <w:right w:val="nil"/>
            </w:tcBorders>
            <w:shd w:val="clear" w:color="auto" w:fill="auto"/>
            <w:noWrap/>
            <w:hideMark/>
          </w:tcPr>
          <w:p w:rsidR="00D57622" w:rsidRPr="006F0D65" w:rsidRDefault="00D57622" w:rsidP="0035521E">
            <w:pPr>
              <w:spacing w:after="0" w:line="240" w:lineRule="auto"/>
              <w:jc w:val="left"/>
              <w:rPr>
                <w:rFonts w:ascii="Arial" w:eastAsia="Times New Roman" w:hAnsi="Arial" w:cs="Arial"/>
                <w:sz w:val="12"/>
                <w:lang w:eastAsia="en-GB"/>
              </w:rPr>
            </w:pPr>
          </w:p>
        </w:tc>
        <w:tc>
          <w:tcPr>
            <w:tcW w:w="627" w:type="pct"/>
            <w:tcBorders>
              <w:top w:val="single" w:sz="4" w:space="0" w:color="auto"/>
              <w:left w:val="nil"/>
              <w:right w:val="nil"/>
            </w:tcBorders>
            <w:shd w:val="clear" w:color="auto" w:fill="auto"/>
            <w:noWrap/>
          </w:tcPr>
          <w:p w:rsidR="00D57622" w:rsidRPr="006F0D65" w:rsidRDefault="00D57622" w:rsidP="0035521E">
            <w:pPr>
              <w:spacing w:after="0" w:line="240" w:lineRule="auto"/>
              <w:jc w:val="left"/>
              <w:rPr>
                <w:rFonts w:ascii="Arial" w:eastAsia="Times New Roman" w:hAnsi="Arial" w:cs="Arial"/>
                <w:sz w:val="12"/>
                <w:lang w:eastAsia="en-GB"/>
              </w:rPr>
            </w:pPr>
          </w:p>
        </w:tc>
      </w:tr>
      <w:tr w:rsidR="0080701C" w:rsidRPr="006F0D65" w:rsidTr="0035521E">
        <w:trPr>
          <w:trHeight w:val="270"/>
        </w:trPr>
        <w:tc>
          <w:tcPr>
            <w:tcW w:w="514" w:type="pct"/>
            <w:tcBorders>
              <w:top w:val="nil"/>
              <w:left w:val="nil"/>
              <w:bottom w:val="nil"/>
              <w:right w:val="nil"/>
            </w:tcBorders>
            <w:shd w:val="clear" w:color="auto" w:fill="auto"/>
            <w:noWrap/>
          </w:tcPr>
          <w:p w:rsidR="009A16DB" w:rsidRPr="006F0D65" w:rsidRDefault="009A16DB" w:rsidP="0035521E">
            <w:pPr>
              <w:spacing w:after="0" w:line="240" w:lineRule="auto"/>
              <w:jc w:val="left"/>
              <w:rPr>
                <w:rFonts w:ascii="Arial" w:eastAsia="Times New Roman" w:hAnsi="Arial" w:cs="Arial"/>
                <w:sz w:val="12"/>
                <w:lang w:eastAsia="en-GB"/>
              </w:rPr>
            </w:pPr>
          </w:p>
        </w:tc>
        <w:tc>
          <w:tcPr>
            <w:tcW w:w="531" w:type="pct"/>
            <w:tcBorders>
              <w:top w:val="nil"/>
              <w:left w:val="nil"/>
              <w:bottom w:val="nil"/>
              <w:right w:val="nil"/>
            </w:tcBorders>
            <w:shd w:val="clear" w:color="auto" w:fill="auto"/>
            <w:noWrap/>
          </w:tcPr>
          <w:p w:rsidR="009A16DB" w:rsidRPr="006F0D65" w:rsidRDefault="009A16DB" w:rsidP="0035521E">
            <w:pPr>
              <w:spacing w:after="0" w:line="240" w:lineRule="auto"/>
              <w:jc w:val="left"/>
              <w:rPr>
                <w:rFonts w:ascii="Arial" w:eastAsia="Times New Roman" w:hAnsi="Arial" w:cs="Arial"/>
                <w:sz w:val="12"/>
                <w:lang w:eastAsia="en-GB"/>
              </w:rPr>
            </w:pPr>
          </w:p>
        </w:tc>
        <w:tc>
          <w:tcPr>
            <w:tcW w:w="1128" w:type="pct"/>
            <w:tcBorders>
              <w:top w:val="nil"/>
              <w:left w:val="nil"/>
              <w:bottom w:val="nil"/>
              <w:right w:val="nil"/>
            </w:tcBorders>
            <w:shd w:val="clear" w:color="auto" w:fill="auto"/>
            <w:noWrap/>
          </w:tcPr>
          <w:p w:rsidR="009A16DB" w:rsidRPr="006F0D65" w:rsidRDefault="009A16DB" w:rsidP="0035521E">
            <w:pPr>
              <w:spacing w:after="0" w:line="240" w:lineRule="auto"/>
              <w:jc w:val="left"/>
              <w:rPr>
                <w:rFonts w:ascii="Arial" w:eastAsia="Times New Roman" w:hAnsi="Arial" w:cs="Arial"/>
                <w:sz w:val="12"/>
                <w:lang w:eastAsia="en-GB"/>
              </w:rPr>
            </w:pPr>
          </w:p>
        </w:tc>
        <w:tc>
          <w:tcPr>
            <w:tcW w:w="796" w:type="pct"/>
            <w:tcBorders>
              <w:top w:val="nil"/>
              <w:left w:val="nil"/>
              <w:bottom w:val="nil"/>
              <w:right w:val="nil"/>
            </w:tcBorders>
            <w:shd w:val="clear" w:color="auto" w:fill="auto"/>
            <w:noWrap/>
          </w:tcPr>
          <w:p w:rsidR="009A16DB" w:rsidRPr="006F0D65" w:rsidRDefault="009A16DB" w:rsidP="0035521E">
            <w:pPr>
              <w:spacing w:after="0" w:line="240" w:lineRule="auto"/>
              <w:jc w:val="left"/>
              <w:rPr>
                <w:rFonts w:ascii="Arial" w:eastAsia="Times New Roman" w:hAnsi="Arial" w:cs="Arial"/>
                <w:sz w:val="12"/>
                <w:lang w:eastAsia="en-GB"/>
              </w:rPr>
            </w:pPr>
          </w:p>
        </w:tc>
        <w:tc>
          <w:tcPr>
            <w:tcW w:w="332" w:type="pct"/>
            <w:tcBorders>
              <w:top w:val="nil"/>
              <w:left w:val="nil"/>
              <w:bottom w:val="double" w:sz="6" w:space="0" w:color="auto"/>
              <w:right w:val="nil"/>
            </w:tcBorders>
            <w:shd w:val="clear" w:color="auto" w:fill="auto"/>
            <w:noWrap/>
          </w:tcPr>
          <w:p w:rsidR="009A16DB" w:rsidRPr="006F0D65" w:rsidRDefault="0080701C" w:rsidP="0035521E">
            <w:pPr>
              <w:spacing w:after="0" w:line="240" w:lineRule="auto"/>
              <w:jc w:val="left"/>
              <w:rPr>
                <w:rFonts w:ascii="Arial" w:eastAsia="Times New Roman" w:hAnsi="Arial" w:cs="Arial"/>
                <w:b/>
                <w:bCs/>
                <w:sz w:val="12"/>
                <w:lang w:eastAsia="en-GB"/>
              </w:rPr>
            </w:pPr>
            <w:r>
              <w:rPr>
                <w:rFonts w:ascii="Arial" w:eastAsia="Times New Roman" w:hAnsi="Arial" w:cs="Arial"/>
                <w:b/>
                <w:bCs/>
                <w:sz w:val="12"/>
                <w:lang w:eastAsia="en-GB"/>
              </w:rPr>
              <w:t>£45.87</w:t>
            </w:r>
          </w:p>
        </w:tc>
        <w:tc>
          <w:tcPr>
            <w:tcW w:w="483" w:type="pct"/>
            <w:tcBorders>
              <w:top w:val="nil"/>
              <w:left w:val="nil"/>
              <w:bottom w:val="double" w:sz="6" w:space="0" w:color="auto"/>
              <w:right w:val="nil"/>
            </w:tcBorders>
            <w:shd w:val="clear" w:color="auto" w:fill="auto"/>
            <w:noWrap/>
          </w:tcPr>
          <w:p w:rsidR="009A16DB" w:rsidRPr="006F0D65" w:rsidRDefault="0080701C" w:rsidP="0035521E">
            <w:pPr>
              <w:spacing w:after="0" w:line="240" w:lineRule="auto"/>
              <w:jc w:val="left"/>
              <w:rPr>
                <w:rFonts w:ascii="Arial" w:eastAsia="Times New Roman" w:hAnsi="Arial" w:cs="Arial"/>
                <w:b/>
                <w:bCs/>
                <w:sz w:val="12"/>
                <w:lang w:eastAsia="en-GB"/>
              </w:rPr>
            </w:pPr>
            <w:r>
              <w:rPr>
                <w:rFonts w:ascii="Arial" w:eastAsia="Times New Roman" w:hAnsi="Arial" w:cs="Arial"/>
                <w:b/>
                <w:bCs/>
                <w:sz w:val="12"/>
                <w:lang w:eastAsia="en-GB"/>
              </w:rPr>
              <w:t>£2,273.45</w:t>
            </w:r>
          </w:p>
        </w:tc>
        <w:tc>
          <w:tcPr>
            <w:tcW w:w="588" w:type="pct"/>
            <w:tcBorders>
              <w:top w:val="nil"/>
              <w:left w:val="nil"/>
              <w:bottom w:val="nil"/>
              <w:right w:val="nil"/>
            </w:tcBorders>
            <w:shd w:val="clear" w:color="auto" w:fill="auto"/>
            <w:noWrap/>
          </w:tcPr>
          <w:p w:rsidR="009A16DB" w:rsidRPr="006F0D65" w:rsidRDefault="009A16DB" w:rsidP="0035521E">
            <w:pPr>
              <w:spacing w:after="0" w:line="240" w:lineRule="auto"/>
              <w:jc w:val="left"/>
              <w:rPr>
                <w:rFonts w:ascii="Arial" w:eastAsia="Times New Roman" w:hAnsi="Arial" w:cs="Arial"/>
                <w:sz w:val="12"/>
                <w:lang w:eastAsia="en-GB"/>
              </w:rPr>
            </w:pPr>
          </w:p>
        </w:tc>
        <w:tc>
          <w:tcPr>
            <w:tcW w:w="627" w:type="pct"/>
            <w:tcBorders>
              <w:left w:val="nil"/>
              <w:bottom w:val="nil"/>
              <w:right w:val="nil"/>
            </w:tcBorders>
            <w:shd w:val="clear" w:color="auto" w:fill="auto"/>
            <w:noWrap/>
          </w:tcPr>
          <w:p w:rsidR="009A16DB" w:rsidRPr="006F0D65" w:rsidRDefault="009A16DB" w:rsidP="0035521E">
            <w:pPr>
              <w:spacing w:after="0" w:line="240" w:lineRule="auto"/>
              <w:jc w:val="left"/>
              <w:rPr>
                <w:rFonts w:ascii="Arial" w:eastAsia="Times New Roman" w:hAnsi="Arial" w:cs="Arial"/>
                <w:sz w:val="12"/>
                <w:lang w:eastAsia="en-GB"/>
              </w:rPr>
            </w:pPr>
          </w:p>
        </w:tc>
      </w:tr>
    </w:tbl>
    <w:p w:rsidR="00377415" w:rsidRPr="001D4038" w:rsidRDefault="00377415" w:rsidP="00241EBB">
      <w:pPr>
        <w:pStyle w:val="ListParagraph"/>
        <w:numPr>
          <w:ilvl w:val="2"/>
          <w:numId w:val="3"/>
        </w:numPr>
        <w:jc w:val="left"/>
        <w:rPr>
          <w:smallCaps/>
          <w:spacing w:val="5"/>
          <w:u w:val="single"/>
        </w:rPr>
      </w:pPr>
      <w:r w:rsidRPr="001D4038">
        <w:rPr>
          <w:smallCaps/>
          <w:spacing w:val="5"/>
          <w:u w:val="single"/>
        </w:rPr>
        <w:t xml:space="preserve">Bank balances </w:t>
      </w:r>
    </w:p>
    <w:p w:rsidR="00D57622" w:rsidRPr="006F0D65" w:rsidRDefault="00D57622" w:rsidP="00241EBB">
      <w:pPr>
        <w:pStyle w:val="ListParagraph"/>
        <w:numPr>
          <w:ilvl w:val="3"/>
          <w:numId w:val="3"/>
        </w:numPr>
        <w:jc w:val="left"/>
        <w:rPr>
          <w:rFonts w:cstheme="minorHAnsi"/>
          <w:b/>
          <w:bCs/>
          <w:sz w:val="18"/>
          <w:szCs w:val="18"/>
        </w:rPr>
      </w:pPr>
      <w:r w:rsidRPr="00CE2E68">
        <w:rPr>
          <w:rFonts w:cstheme="minorHAnsi"/>
          <w:sz w:val="18"/>
          <w:szCs w:val="18"/>
        </w:rPr>
        <w:t xml:space="preserve">NatWest Current Account = </w:t>
      </w:r>
      <w:r>
        <w:rPr>
          <w:rFonts w:cstheme="minorHAnsi"/>
          <w:sz w:val="18"/>
          <w:szCs w:val="18"/>
        </w:rPr>
        <w:t>£</w:t>
      </w:r>
      <w:r w:rsidR="009A16DB">
        <w:rPr>
          <w:rFonts w:cstheme="minorHAnsi"/>
          <w:sz w:val="18"/>
          <w:szCs w:val="18"/>
        </w:rPr>
        <w:t>22,</w:t>
      </w:r>
      <w:r w:rsidR="0080701C">
        <w:rPr>
          <w:rFonts w:cstheme="minorHAnsi"/>
          <w:sz w:val="18"/>
          <w:szCs w:val="18"/>
        </w:rPr>
        <w:t>109.62</w:t>
      </w:r>
    </w:p>
    <w:p w:rsidR="00D57622" w:rsidRPr="00A90CB9" w:rsidRDefault="00D57622" w:rsidP="00241EBB">
      <w:pPr>
        <w:pStyle w:val="ListParagraph"/>
        <w:numPr>
          <w:ilvl w:val="3"/>
          <w:numId w:val="3"/>
        </w:numPr>
        <w:jc w:val="left"/>
        <w:rPr>
          <w:rFonts w:cstheme="minorHAnsi"/>
          <w:sz w:val="18"/>
          <w:szCs w:val="18"/>
        </w:rPr>
      </w:pPr>
      <w:r w:rsidRPr="00CE2E68">
        <w:rPr>
          <w:rFonts w:cstheme="minorHAnsi"/>
          <w:sz w:val="18"/>
          <w:szCs w:val="18"/>
        </w:rPr>
        <w:t xml:space="preserve">NatWest Business Reserves Account = </w:t>
      </w:r>
      <w:r>
        <w:rPr>
          <w:rFonts w:cstheme="minorHAnsi"/>
          <w:sz w:val="18"/>
          <w:szCs w:val="18"/>
        </w:rPr>
        <w:t>£</w:t>
      </w:r>
      <w:r w:rsidRPr="00A90CB9">
        <w:rPr>
          <w:rFonts w:cstheme="minorHAnsi"/>
          <w:sz w:val="18"/>
          <w:szCs w:val="18"/>
        </w:rPr>
        <w:t>36,926.37</w:t>
      </w:r>
    </w:p>
    <w:p w:rsidR="00D57622" w:rsidRPr="00A90CB9" w:rsidRDefault="00D57622" w:rsidP="00241EBB">
      <w:pPr>
        <w:pStyle w:val="ListParagraph"/>
        <w:numPr>
          <w:ilvl w:val="3"/>
          <w:numId w:val="3"/>
        </w:numPr>
        <w:jc w:val="left"/>
        <w:rPr>
          <w:rFonts w:cstheme="minorHAnsi"/>
          <w:sz w:val="18"/>
          <w:szCs w:val="18"/>
        </w:rPr>
      </w:pPr>
      <w:r>
        <w:rPr>
          <w:rFonts w:cstheme="minorHAnsi"/>
          <w:sz w:val="18"/>
          <w:szCs w:val="18"/>
        </w:rPr>
        <w:t>Public Sector Deposit Fund = £</w:t>
      </w:r>
      <w:r w:rsidRPr="00A90CB9">
        <w:rPr>
          <w:rFonts w:cstheme="minorHAnsi"/>
          <w:sz w:val="18"/>
          <w:szCs w:val="18"/>
        </w:rPr>
        <w:t>44,438.58</w:t>
      </w:r>
    </w:p>
    <w:p w:rsidR="00D57622" w:rsidRPr="00A90CB9" w:rsidRDefault="00D57622" w:rsidP="00241EBB">
      <w:pPr>
        <w:pStyle w:val="ListParagraph"/>
        <w:numPr>
          <w:ilvl w:val="3"/>
          <w:numId w:val="3"/>
        </w:numPr>
        <w:jc w:val="left"/>
        <w:rPr>
          <w:rFonts w:cstheme="minorHAnsi"/>
          <w:sz w:val="18"/>
          <w:szCs w:val="18"/>
        </w:rPr>
      </w:pPr>
      <w:r>
        <w:rPr>
          <w:rFonts w:cstheme="minorHAnsi"/>
          <w:sz w:val="18"/>
          <w:szCs w:val="18"/>
        </w:rPr>
        <w:t>Recreation Ground Account =£</w:t>
      </w:r>
      <w:r w:rsidRPr="00A90CB9">
        <w:rPr>
          <w:rFonts w:cstheme="minorHAnsi"/>
          <w:sz w:val="18"/>
          <w:szCs w:val="18"/>
        </w:rPr>
        <w:t>7,280.00</w:t>
      </w:r>
    </w:p>
    <w:p w:rsidR="00AC0701" w:rsidRPr="001D4038" w:rsidRDefault="00AC0701" w:rsidP="00241EBB">
      <w:pPr>
        <w:pStyle w:val="ListParagraph"/>
        <w:numPr>
          <w:ilvl w:val="2"/>
          <w:numId w:val="3"/>
        </w:numPr>
        <w:jc w:val="left"/>
        <w:rPr>
          <w:smallCaps/>
          <w:spacing w:val="5"/>
          <w:u w:val="single"/>
        </w:rPr>
      </w:pPr>
      <w:r w:rsidRPr="001D4038">
        <w:rPr>
          <w:smallCaps/>
          <w:spacing w:val="5"/>
          <w:u w:val="single"/>
        </w:rPr>
        <w:t>Asset Register</w:t>
      </w:r>
    </w:p>
    <w:p w:rsidR="001819E7" w:rsidRPr="001D4038" w:rsidRDefault="00300D56" w:rsidP="001819E7">
      <w:pPr>
        <w:ind w:left="540"/>
        <w:jc w:val="left"/>
      </w:pPr>
      <w:r w:rsidRPr="001D4038">
        <w:t>No updates</w:t>
      </w:r>
    </w:p>
    <w:p w:rsidR="00384C17" w:rsidRDefault="00E34902" w:rsidP="00377415">
      <w:pPr>
        <w:pStyle w:val="Heading2"/>
        <w:numPr>
          <w:ilvl w:val="0"/>
          <w:numId w:val="2"/>
        </w:numPr>
        <w:rPr>
          <w:sz w:val="20"/>
          <w:szCs w:val="20"/>
          <w:u w:val="single"/>
        </w:rPr>
      </w:pPr>
      <w:r w:rsidRPr="001D4038">
        <w:rPr>
          <w:sz w:val="20"/>
          <w:szCs w:val="20"/>
          <w:u w:val="single"/>
        </w:rPr>
        <w:t xml:space="preserve">Correspondence (received since last agenda </w:t>
      </w:r>
      <w:r w:rsidR="006D7CFF" w:rsidRPr="001D4038">
        <w:rPr>
          <w:sz w:val="20"/>
          <w:szCs w:val="20"/>
          <w:u w:val="single"/>
        </w:rPr>
        <w:t>until</w:t>
      </w:r>
      <w:r w:rsidR="00D57622">
        <w:rPr>
          <w:sz w:val="20"/>
          <w:szCs w:val="20"/>
          <w:u w:val="single"/>
        </w:rPr>
        <w:t xml:space="preserve"> 8</w:t>
      </w:r>
      <w:r w:rsidR="00D57622" w:rsidRPr="00D57622">
        <w:rPr>
          <w:sz w:val="20"/>
          <w:szCs w:val="20"/>
          <w:u w:val="single"/>
          <w:vertAlign w:val="superscript"/>
        </w:rPr>
        <w:t>th</w:t>
      </w:r>
      <w:r w:rsidR="00D57622">
        <w:rPr>
          <w:sz w:val="20"/>
          <w:szCs w:val="20"/>
          <w:u w:val="single"/>
        </w:rPr>
        <w:t xml:space="preserve"> january 2025</w:t>
      </w:r>
      <w:r w:rsidR="006D7CFF" w:rsidRPr="001D4038">
        <w:rPr>
          <w:sz w:val="20"/>
          <w:szCs w:val="20"/>
          <w:u w:val="single"/>
        </w:rPr>
        <w:t>)</w:t>
      </w:r>
    </w:p>
    <w:p w:rsidR="00D57622" w:rsidRPr="00CE2E68" w:rsidRDefault="00D57622" w:rsidP="00D57622">
      <w:pPr>
        <w:pStyle w:val="ListParagraph"/>
        <w:numPr>
          <w:ilvl w:val="1"/>
          <w:numId w:val="2"/>
        </w:numPr>
        <w:jc w:val="left"/>
        <w:rPr>
          <w:rFonts w:cstheme="minorHAnsi"/>
          <w:sz w:val="18"/>
          <w:szCs w:val="18"/>
        </w:rPr>
      </w:pPr>
      <w:r w:rsidRPr="00CE2E68">
        <w:rPr>
          <w:rFonts w:cstheme="minorHAnsi"/>
          <w:sz w:val="18"/>
          <w:szCs w:val="18"/>
        </w:rPr>
        <w:t xml:space="preserve">DCC: Newsletter x </w:t>
      </w:r>
      <w:r>
        <w:rPr>
          <w:rFonts w:cstheme="minorHAnsi"/>
          <w:sz w:val="18"/>
          <w:szCs w:val="18"/>
        </w:rPr>
        <w:t xml:space="preserve">5; </w:t>
      </w:r>
      <w:r w:rsidRPr="00DD675A">
        <w:rPr>
          <w:rFonts w:cstheme="minorHAnsi"/>
          <w:sz w:val="18"/>
          <w:szCs w:val="18"/>
        </w:rPr>
        <w:t>Temporary Road Closure | Main Street, Ingleby | 18/02/2025 09:30-15:30; Consultation on further integration between Derbyshire County Council &amp; Derbyshire Community Health Services</w:t>
      </w:r>
      <w:r>
        <w:rPr>
          <w:rFonts w:cstheme="minorHAnsi"/>
          <w:sz w:val="18"/>
          <w:szCs w:val="18"/>
        </w:rPr>
        <w:t xml:space="preserve">; </w:t>
      </w:r>
      <w:r w:rsidRPr="001B5F91">
        <w:rPr>
          <w:rFonts w:cstheme="minorHAnsi"/>
          <w:sz w:val="18"/>
          <w:szCs w:val="18"/>
        </w:rPr>
        <w:t>Bus Service Improvement Plan (BSIP) News No 5; Mobile Library Routes 6 January - 28 March 2025</w:t>
      </w:r>
    </w:p>
    <w:p w:rsidR="00D57622" w:rsidRPr="00CE2E68" w:rsidRDefault="00D57622" w:rsidP="00D57622">
      <w:pPr>
        <w:pStyle w:val="ListParagraph"/>
        <w:numPr>
          <w:ilvl w:val="1"/>
          <w:numId w:val="2"/>
        </w:numPr>
        <w:jc w:val="left"/>
        <w:rPr>
          <w:rFonts w:cstheme="minorHAnsi"/>
          <w:sz w:val="18"/>
          <w:szCs w:val="18"/>
        </w:rPr>
      </w:pPr>
      <w:r w:rsidRPr="00CE2E68">
        <w:rPr>
          <w:rFonts w:cstheme="minorHAnsi"/>
          <w:sz w:val="18"/>
          <w:szCs w:val="18"/>
        </w:rPr>
        <w:t xml:space="preserve">DALC: Newsletter x </w:t>
      </w:r>
      <w:r>
        <w:rPr>
          <w:rFonts w:cstheme="minorHAnsi"/>
          <w:sz w:val="18"/>
          <w:szCs w:val="18"/>
        </w:rPr>
        <w:t xml:space="preserve">1; </w:t>
      </w:r>
      <w:r w:rsidRPr="00A90CB9">
        <w:rPr>
          <w:rFonts w:cstheme="minorHAnsi"/>
          <w:sz w:val="18"/>
          <w:szCs w:val="18"/>
        </w:rPr>
        <w:t>DALC's Professional Development Courses : 2025</w:t>
      </w:r>
    </w:p>
    <w:p w:rsidR="00D57622" w:rsidRPr="00DD675A" w:rsidRDefault="00D57622" w:rsidP="00D57622">
      <w:pPr>
        <w:pStyle w:val="ListParagraph"/>
        <w:numPr>
          <w:ilvl w:val="1"/>
          <w:numId w:val="2"/>
        </w:numPr>
        <w:jc w:val="left"/>
        <w:rPr>
          <w:rFonts w:cstheme="minorHAnsi"/>
          <w:sz w:val="18"/>
          <w:szCs w:val="18"/>
        </w:rPr>
      </w:pPr>
      <w:r w:rsidRPr="00CE2E68">
        <w:rPr>
          <w:rFonts w:cstheme="minorHAnsi"/>
          <w:sz w:val="18"/>
          <w:szCs w:val="18"/>
        </w:rPr>
        <w:t>NALC: Newsletter x ; Chief Executive’s Bulletin x</w:t>
      </w:r>
      <w:r>
        <w:rPr>
          <w:rFonts w:cstheme="minorHAnsi"/>
          <w:sz w:val="18"/>
          <w:szCs w:val="18"/>
        </w:rPr>
        <w:t xml:space="preserve"> 4; </w:t>
      </w:r>
      <w:r w:rsidRPr="00A90CB9">
        <w:rPr>
          <w:rFonts w:cstheme="minorHAnsi"/>
          <w:sz w:val="18"/>
          <w:szCs w:val="18"/>
        </w:rPr>
        <w:t>our chair has penned an open letter to parish and town councils</w:t>
      </w:r>
    </w:p>
    <w:p w:rsidR="00D57622" w:rsidRPr="00CE2E68" w:rsidRDefault="00D57622" w:rsidP="00D57622">
      <w:pPr>
        <w:pStyle w:val="ListParagraph"/>
        <w:numPr>
          <w:ilvl w:val="1"/>
          <w:numId w:val="2"/>
        </w:numPr>
        <w:jc w:val="left"/>
        <w:rPr>
          <w:rFonts w:cstheme="minorHAnsi"/>
          <w:sz w:val="18"/>
          <w:szCs w:val="18"/>
        </w:rPr>
      </w:pPr>
      <w:r w:rsidRPr="00CE2E68">
        <w:rPr>
          <w:rFonts w:cstheme="minorHAnsi"/>
          <w:sz w:val="18"/>
          <w:szCs w:val="18"/>
        </w:rPr>
        <w:t xml:space="preserve">South Derbyshire CVS: Health and Wellbeing Bulletin x ; Funding E-Bulletin x </w:t>
      </w:r>
      <w:r>
        <w:rPr>
          <w:rFonts w:cstheme="minorHAnsi"/>
          <w:sz w:val="18"/>
          <w:szCs w:val="18"/>
        </w:rPr>
        <w:t>1</w:t>
      </w:r>
    </w:p>
    <w:p w:rsidR="00D57622" w:rsidRPr="001A6849" w:rsidRDefault="00D57622" w:rsidP="00D57622">
      <w:pPr>
        <w:pStyle w:val="ListParagraph"/>
        <w:numPr>
          <w:ilvl w:val="1"/>
          <w:numId w:val="2"/>
        </w:numPr>
        <w:jc w:val="left"/>
        <w:rPr>
          <w:rFonts w:cstheme="minorHAnsi"/>
          <w:sz w:val="18"/>
          <w:szCs w:val="18"/>
        </w:rPr>
      </w:pPr>
      <w:r w:rsidRPr="001A6849">
        <w:rPr>
          <w:rFonts w:cstheme="minorHAnsi"/>
          <w:sz w:val="18"/>
          <w:szCs w:val="18"/>
        </w:rPr>
        <w:t xml:space="preserve">SDDC: Playground Inspection x </w:t>
      </w:r>
      <w:r>
        <w:rPr>
          <w:rFonts w:cstheme="minorHAnsi"/>
          <w:sz w:val="18"/>
          <w:szCs w:val="18"/>
        </w:rPr>
        <w:t xml:space="preserve">1; </w:t>
      </w:r>
      <w:r w:rsidRPr="00DD675A">
        <w:rPr>
          <w:rFonts w:cstheme="minorHAnsi"/>
          <w:sz w:val="18"/>
          <w:szCs w:val="18"/>
        </w:rPr>
        <w:t>January 2025 Repton Area Forum meeting; Parish Forum Event</w:t>
      </w:r>
      <w:r>
        <w:rPr>
          <w:rFonts w:cstheme="minorHAnsi"/>
          <w:sz w:val="18"/>
          <w:szCs w:val="18"/>
        </w:rPr>
        <w:t xml:space="preserve">; Council Tax Base Query; Budget Consultation 2025/26; </w:t>
      </w:r>
      <w:r w:rsidRPr="001B5F91">
        <w:rPr>
          <w:rFonts w:cstheme="minorHAnsi"/>
          <w:sz w:val="18"/>
          <w:szCs w:val="18"/>
        </w:rPr>
        <w:t>Seasons Greetings from The Chair of South Derbyshire District Council</w:t>
      </w:r>
      <w:r>
        <w:rPr>
          <w:rFonts w:cstheme="minorHAnsi"/>
          <w:sz w:val="18"/>
          <w:szCs w:val="18"/>
        </w:rPr>
        <w:t xml:space="preserve">; </w:t>
      </w:r>
      <w:r w:rsidRPr="004B5476">
        <w:rPr>
          <w:rFonts w:cstheme="minorHAnsi"/>
          <w:sz w:val="18"/>
          <w:szCs w:val="18"/>
        </w:rPr>
        <w:t>Repton agenda pack - January 2025; Details of the 2025 Summer Holiday Provision for Parish Councils</w:t>
      </w:r>
    </w:p>
    <w:p w:rsidR="00D57622" w:rsidRDefault="00D57622" w:rsidP="00D57622">
      <w:pPr>
        <w:pStyle w:val="ListParagraph"/>
        <w:numPr>
          <w:ilvl w:val="1"/>
          <w:numId w:val="2"/>
        </w:numPr>
        <w:jc w:val="left"/>
        <w:rPr>
          <w:rFonts w:cstheme="minorHAnsi"/>
          <w:sz w:val="18"/>
          <w:szCs w:val="18"/>
        </w:rPr>
      </w:pPr>
      <w:r w:rsidRPr="001A6849">
        <w:rPr>
          <w:rFonts w:cstheme="minorHAnsi"/>
          <w:sz w:val="18"/>
          <w:szCs w:val="18"/>
        </w:rPr>
        <w:t>Sterilizing Services: Monthly Temperature Results x</w:t>
      </w:r>
      <w:r>
        <w:rPr>
          <w:rFonts w:cstheme="minorHAnsi"/>
          <w:sz w:val="18"/>
          <w:szCs w:val="18"/>
        </w:rPr>
        <w:t xml:space="preserve"> 2</w:t>
      </w:r>
    </w:p>
    <w:p w:rsidR="00D57622" w:rsidRPr="00914993" w:rsidRDefault="00D57622" w:rsidP="00D57622">
      <w:pPr>
        <w:pStyle w:val="ListParagraph"/>
        <w:numPr>
          <w:ilvl w:val="1"/>
          <w:numId w:val="2"/>
        </w:numPr>
        <w:jc w:val="left"/>
        <w:rPr>
          <w:rFonts w:cstheme="minorHAnsi"/>
          <w:sz w:val="18"/>
          <w:szCs w:val="18"/>
        </w:rPr>
      </w:pPr>
      <w:r>
        <w:rPr>
          <w:rFonts w:cstheme="minorHAnsi"/>
          <w:sz w:val="18"/>
          <w:szCs w:val="18"/>
        </w:rPr>
        <w:t xml:space="preserve">Derbyshire Pension Fund: </w:t>
      </w:r>
      <w:r w:rsidRPr="00DD675A">
        <w:rPr>
          <w:rFonts w:cstheme="minorHAnsi"/>
          <w:sz w:val="18"/>
          <w:szCs w:val="18"/>
        </w:rPr>
        <w:t>MHCLG consultation; Derbyshire Pension Fund Revised Pension Administration Strategy – Employer consultation</w:t>
      </w:r>
      <w:r>
        <w:rPr>
          <w:rFonts w:cstheme="minorHAnsi"/>
          <w:sz w:val="18"/>
          <w:szCs w:val="18"/>
        </w:rPr>
        <w:t xml:space="preserve">; December Newsletter; </w:t>
      </w:r>
      <w:r w:rsidRPr="004B5476">
        <w:rPr>
          <w:rFonts w:cstheme="minorHAnsi"/>
          <w:sz w:val="18"/>
          <w:szCs w:val="18"/>
        </w:rPr>
        <w:t>Derbyshire Pension Fund – Local Government Pension Scheme (LGPS) - Revised Pension Administration Strategy</w:t>
      </w:r>
    </w:p>
    <w:p w:rsidR="00D57622" w:rsidRPr="00383DC5" w:rsidRDefault="00D57622" w:rsidP="00D57622">
      <w:pPr>
        <w:pStyle w:val="ListParagraph"/>
        <w:numPr>
          <w:ilvl w:val="1"/>
          <w:numId w:val="2"/>
        </w:numPr>
        <w:jc w:val="left"/>
        <w:rPr>
          <w:rFonts w:cstheme="minorHAnsi"/>
          <w:sz w:val="18"/>
          <w:szCs w:val="18"/>
        </w:rPr>
      </w:pPr>
      <w:r w:rsidRPr="00DD675A">
        <w:rPr>
          <w:rFonts w:cstheme="minorHAnsi"/>
          <w:sz w:val="18"/>
          <w:szCs w:val="18"/>
        </w:rPr>
        <w:t>Baker Baird Communications: Free tree planting scheme launched in your area - Derbyshire County Council</w:t>
      </w:r>
    </w:p>
    <w:p w:rsidR="00D57622" w:rsidRDefault="00D57622" w:rsidP="00D57622">
      <w:pPr>
        <w:pStyle w:val="ListParagraph"/>
        <w:numPr>
          <w:ilvl w:val="1"/>
          <w:numId w:val="2"/>
        </w:numPr>
        <w:jc w:val="left"/>
        <w:rPr>
          <w:rFonts w:cstheme="minorHAnsi"/>
          <w:sz w:val="18"/>
          <w:szCs w:val="18"/>
        </w:rPr>
      </w:pPr>
      <w:r w:rsidRPr="00DD675A">
        <w:rPr>
          <w:rFonts w:cstheme="minorHAnsi"/>
          <w:sz w:val="18"/>
          <w:szCs w:val="18"/>
        </w:rPr>
        <w:t>CCLA: Letter</w:t>
      </w:r>
    </w:p>
    <w:p w:rsidR="00D57622" w:rsidRDefault="00D57622" w:rsidP="00D57622">
      <w:pPr>
        <w:pStyle w:val="ListParagraph"/>
        <w:numPr>
          <w:ilvl w:val="1"/>
          <w:numId w:val="2"/>
        </w:numPr>
        <w:jc w:val="left"/>
        <w:rPr>
          <w:rFonts w:cstheme="minorHAnsi"/>
          <w:sz w:val="18"/>
          <w:szCs w:val="18"/>
        </w:rPr>
      </w:pPr>
      <w:r>
        <w:rPr>
          <w:rFonts w:cstheme="minorHAnsi"/>
          <w:sz w:val="18"/>
          <w:szCs w:val="18"/>
        </w:rPr>
        <w:t>Repton Youth Club Funding</w:t>
      </w:r>
    </w:p>
    <w:p w:rsidR="00D57622" w:rsidRDefault="00D57622" w:rsidP="00D57622">
      <w:pPr>
        <w:pStyle w:val="ListParagraph"/>
        <w:numPr>
          <w:ilvl w:val="1"/>
          <w:numId w:val="2"/>
        </w:numPr>
        <w:jc w:val="left"/>
        <w:rPr>
          <w:rFonts w:cstheme="minorHAnsi"/>
          <w:sz w:val="18"/>
          <w:szCs w:val="18"/>
        </w:rPr>
      </w:pPr>
      <w:r w:rsidRPr="001B5F91">
        <w:rPr>
          <w:rFonts w:cstheme="minorHAnsi"/>
          <w:sz w:val="18"/>
          <w:szCs w:val="18"/>
        </w:rPr>
        <w:t>Derbyshire Fire &amp; Rescue Service Consultation</w:t>
      </w:r>
    </w:p>
    <w:p w:rsidR="008F53BF" w:rsidRPr="00D57622" w:rsidRDefault="00D57622" w:rsidP="00D57622">
      <w:pPr>
        <w:pStyle w:val="ListParagraph"/>
        <w:numPr>
          <w:ilvl w:val="1"/>
          <w:numId w:val="2"/>
        </w:numPr>
        <w:jc w:val="left"/>
        <w:rPr>
          <w:rFonts w:cstheme="minorHAnsi"/>
          <w:sz w:val="18"/>
          <w:szCs w:val="18"/>
        </w:rPr>
      </w:pPr>
      <w:r>
        <w:rPr>
          <w:rFonts w:cstheme="minorHAnsi"/>
          <w:sz w:val="18"/>
          <w:szCs w:val="18"/>
        </w:rPr>
        <w:t>Derbyshire Police: Updates</w:t>
      </w:r>
    </w:p>
    <w:p w:rsidR="009200DB" w:rsidRPr="001D4038" w:rsidRDefault="009C1126" w:rsidP="00DA1A70">
      <w:pPr>
        <w:pStyle w:val="Heading2"/>
        <w:numPr>
          <w:ilvl w:val="0"/>
          <w:numId w:val="2"/>
        </w:numPr>
        <w:rPr>
          <w:sz w:val="20"/>
          <w:szCs w:val="20"/>
          <w:u w:val="single"/>
        </w:rPr>
      </w:pPr>
      <w:r w:rsidRPr="001D4038">
        <w:rPr>
          <w:sz w:val="20"/>
          <w:szCs w:val="20"/>
          <w:u w:val="single"/>
        </w:rPr>
        <w:t>Date and time of next Parish Council meeting</w:t>
      </w:r>
    </w:p>
    <w:p w:rsidR="006D108C" w:rsidRPr="00AB009F" w:rsidRDefault="00D57622" w:rsidP="00D57622">
      <w:pPr>
        <w:ind w:left="360"/>
        <w:rPr>
          <w:rFonts w:cstheme="minorHAnsi"/>
          <w:sz w:val="18"/>
          <w:szCs w:val="18"/>
        </w:rPr>
      </w:pPr>
      <w:r w:rsidRPr="00D57622">
        <w:rPr>
          <w:rFonts w:cstheme="minorHAnsi"/>
          <w:sz w:val="18"/>
          <w:szCs w:val="18"/>
        </w:rPr>
        <w:t>10</w:t>
      </w:r>
      <w:r w:rsidRPr="00D57622">
        <w:rPr>
          <w:rFonts w:cstheme="minorHAnsi"/>
          <w:sz w:val="18"/>
          <w:szCs w:val="18"/>
          <w:vertAlign w:val="superscript"/>
        </w:rPr>
        <w:t xml:space="preserve">th </w:t>
      </w:r>
      <w:r w:rsidRPr="00D57622">
        <w:rPr>
          <w:rFonts w:cstheme="minorHAnsi"/>
          <w:sz w:val="18"/>
          <w:szCs w:val="18"/>
        </w:rPr>
        <w:t xml:space="preserve">February 2025 in </w:t>
      </w:r>
      <w:r w:rsidR="0080701C">
        <w:rPr>
          <w:rFonts w:cstheme="minorHAnsi"/>
          <w:sz w:val="18"/>
          <w:szCs w:val="18"/>
        </w:rPr>
        <w:t xml:space="preserve">the meeting room at </w:t>
      </w:r>
      <w:r w:rsidRPr="00D57622">
        <w:rPr>
          <w:rFonts w:cstheme="minorHAnsi"/>
          <w:sz w:val="18"/>
          <w:szCs w:val="18"/>
        </w:rPr>
        <w:t xml:space="preserve">Repton Village Hall at 19:30 </w:t>
      </w:r>
    </w:p>
    <w:sectPr w:rsidR="006D108C" w:rsidRPr="00AB009F" w:rsidSect="00EA168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0E" w:rsidRDefault="0028710E">
      <w:r>
        <w:separator/>
      </w:r>
    </w:p>
  </w:endnote>
  <w:endnote w:type="continuationSeparator" w:id="0">
    <w:p w:rsidR="0028710E" w:rsidRDefault="0028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61080"/>
      <w:docPartObj>
        <w:docPartGallery w:val="Page Numbers (Bottom of Page)"/>
        <w:docPartUnique/>
      </w:docPartObj>
    </w:sdtPr>
    <w:sdtEndPr>
      <w:rPr>
        <w:noProof/>
      </w:rPr>
    </w:sdtEndPr>
    <w:sdtContent>
      <w:p w:rsidR="00F009B8" w:rsidRDefault="00F009B8">
        <w:pPr>
          <w:pStyle w:val="Footer"/>
          <w:jc w:val="center"/>
          <w:rPr>
            <w:noProof/>
          </w:rPr>
        </w:pPr>
        <w:r>
          <w:fldChar w:fldCharType="begin"/>
        </w:r>
        <w:r>
          <w:instrText xml:space="preserve"> PAGE   \* MERGEFORMAT </w:instrText>
        </w:r>
        <w:r>
          <w:fldChar w:fldCharType="separate"/>
        </w:r>
        <w:r w:rsidR="00E3101E">
          <w:rPr>
            <w:noProof/>
          </w:rPr>
          <w:t>2</w:t>
        </w:r>
        <w:r>
          <w:rPr>
            <w:noProof/>
          </w:rPr>
          <w:fldChar w:fldCharType="end"/>
        </w:r>
      </w:p>
      <w:p w:rsidR="00F009B8" w:rsidRDefault="00F009B8" w:rsidP="00A7174E">
        <w:pPr>
          <w:pStyle w:val="Footer"/>
          <w:jc w:val="right"/>
        </w:pPr>
        <w:r>
          <w:rPr>
            <w:noProof/>
          </w:rPr>
          <w:t>Chairman’s signature, once full Council has approved: ________________________________________</w:t>
        </w:r>
      </w:p>
    </w:sdtContent>
  </w:sdt>
  <w:p w:rsidR="00F009B8" w:rsidRDefault="00F009B8" w:rsidP="00EA1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0E" w:rsidRDefault="0028710E">
      <w:r>
        <w:separator/>
      </w:r>
    </w:p>
  </w:footnote>
  <w:footnote w:type="continuationSeparator" w:id="0">
    <w:p w:rsidR="0028710E" w:rsidRDefault="00287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7CEE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A312758"/>
    <w:multiLevelType w:val="hybridMultilevel"/>
    <w:tmpl w:val="864485EA"/>
    <w:lvl w:ilvl="0" w:tplc="F04C46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526F21"/>
    <w:multiLevelType w:val="hybridMultilevel"/>
    <w:tmpl w:val="63FC326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38"/>
    <w:rsid w:val="000001DF"/>
    <w:rsid w:val="00000796"/>
    <w:rsid w:val="00000F88"/>
    <w:rsid w:val="0000109C"/>
    <w:rsid w:val="00001853"/>
    <w:rsid w:val="0000291A"/>
    <w:rsid w:val="00003D76"/>
    <w:rsid w:val="00003E0B"/>
    <w:rsid w:val="000049B3"/>
    <w:rsid w:val="00004A82"/>
    <w:rsid w:val="00004E2E"/>
    <w:rsid w:val="00005EB5"/>
    <w:rsid w:val="00005F77"/>
    <w:rsid w:val="00006C53"/>
    <w:rsid w:val="0000719D"/>
    <w:rsid w:val="0001022A"/>
    <w:rsid w:val="00010A69"/>
    <w:rsid w:val="00013228"/>
    <w:rsid w:val="000132CD"/>
    <w:rsid w:val="00013AD4"/>
    <w:rsid w:val="00013B9C"/>
    <w:rsid w:val="00013D1B"/>
    <w:rsid w:val="00014BC4"/>
    <w:rsid w:val="00014FB6"/>
    <w:rsid w:val="00015079"/>
    <w:rsid w:val="00015BA4"/>
    <w:rsid w:val="00015D44"/>
    <w:rsid w:val="00017373"/>
    <w:rsid w:val="00017386"/>
    <w:rsid w:val="000174C4"/>
    <w:rsid w:val="0001756A"/>
    <w:rsid w:val="000210A3"/>
    <w:rsid w:val="000218F9"/>
    <w:rsid w:val="00021EA8"/>
    <w:rsid w:val="00021EF5"/>
    <w:rsid w:val="00022036"/>
    <w:rsid w:val="000231FF"/>
    <w:rsid w:val="00024208"/>
    <w:rsid w:val="00025A11"/>
    <w:rsid w:val="00025F16"/>
    <w:rsid w:val="00026E67"/>
    <w:rsid w:val="00026FBB"/>
    <w:rsid w:val="00027849"/>
    <w:rsid w:val="00030F0E"/>
    <w:rsid w:val="00030F72"/>
    <w:rsid w:val="000318EF"/>
    <w:rsid w:val="00033B55"/>
    <w:rsid w:val="00033BC3"/>
    <w:rsid w:val="00033D77"/>
    <w:rsid w:val="0003411F"/>
    <w:rsid w:val="00034B00"/>
    <w:rsid w:val="0003522E"/>
    <w:rsid w:val="000355CA"/>
    <w:rsid w:val="00036D56"/>
    <w:rsid w:val="00037170"/>
    <w:rsid w:val="00037291"/>
    <w:rsid w:val="00037574"/>
    <w:rsid w:val="000379CB"/>
    <w:rsid w:val="0004004A"/>
    <w:rsid w:val="00040309"/>
    <w:rsid w:val="00040D3B"/>
    <w:rsid w:val="00041448"/>
    <w:rsid w:val="000422E9"/>
    <w:rsid w:val="000429E0"/>
    <w:rsid w:val="00042EF0"/>
    <w:rsid w:val="00043401"/>
    <w:rsid w:val="0004408C"/>
    <w:rsid w:val="0004453D"/>
    <w:rsid w:val="0004480F"/>
    <w:rsid w:val="00044E04"/>
    <w:rsid w:val="00044FB2"/>
    <w:rsid w:val="00045495"/>
    <w:rsid w:val="00045D74"/>
    <w:rsid w:val="0004611A"/>
    <w:rsid w:val="00047084"/>
    <w:rsid w:val="00047316"/>
    <w:rsid w:val="000474F8"/>
    <w:rsid w:val="00047BFD"/>
    <w:rsid w:val="00047C72"/>
    <w:rsid w:val="00050E1C"/>
    <w:rsid w:val="00051A67"/>
    <w:rsid w:val="00052396"/>
    <w:rsid w:val="00052608"/>
    <w:rsid w:val="00053EA9"/>
    <w:rsid w:val="0005540E"/>
    <w:rsid w:val="00056510"/>
    <w:rsid w:val="0005661D"/>
    <w:rsid w:val="00056731"/>
    <w:rsid w:val="00056E63"/>
    <w:rsid w:val="00056E99"/>
    <w:rsid w:val="000570D7"/>
    <w:rsid w:val="00057129"/>
    <w:rsid w:val="000626CA"/>
    <w:rsid w:val="000639F7"/>
    <w:rsid w:val="00063AC6"/>
    <w:rsid w:val="00063B38"/>
    <w:rsid w:val="00064FE2"/>
    <w:rsid w:val="00065071"/>
    <w:rsid w:val="00065206"/>
    <w:rsid w:val="000653BE"/>
    <w:rsid w:val="00067C79"/>
    <w:rsid w:val="00070752"/>
    <w:rsid w:val="00070B63"/>
    <w:rsid w:val="00070D7A"/>
    <w:rsid w:val="00071467"/>
    <w:rsid w:val="0007176C"/>
    <w:rsid w:val="00073065"/>
    <w:rsid w:val="000738C8"/>
    <w:rsid w:val="000739F0"/>
    <w:rsid w:val="000745AA"/>
    <w:rsid w:val="00074B4C"/>
    <w:rsid w:val="00074DA2"/>
    <w:rsid w:val="0007622C"/>
    <w:rsid w:val="000766C6"/>
    <w:rsid w:val="00076B1D"/>
    <w:rsid w:val="00077B83"/>
    <w:rsid w:val="00077BF9"/>
    <w:rsid w:val="00077D72"/>
    <w:rsid w:val="00080706"/>
    <w:rsid w:val="000811C0"/>
    <w:rsid w:val="000819E1"/>
    <w:rsid w:val="00081A02"/>
    <w:rsid w:val="000828C3"/>
    <w:rsid w:val="00083601"/>
    <w:rsid w:val="00083C95"/>
    <w:rsid w:val="00083E35"/>
    <w:rsid w:val="000847B4"/>
    <w:rsid w:val="000847E7"/>
    <w:rsid w:val="00084EC9"/>
    <w:rsid w:val="00084FDA"/>
    <w:rsid w:val="0008690B"/>
    <w:rsid w:val="00086AC3"/>
    <w:rsid w:val="0009151B"/>
    <w:rsid w:val="00091587"/>
    <w:rsid w:val="00091F1D"/>
    <w:rsid w:val="00092523"/>
    <w:rsid w:val="000935DD"/>
    <w:rsid w:val="0009438F"/>
    <w:rsid w:val="00095CD7"/>
    <w:rsid w:val="0009634C"/>
    <w:rsid w:val="000966D2"/>
    <w:rsid w:val="0009745F"/>
    <w:rsid w:val="0009792C"/>
    <w:rsid w:val="000A060F"/>
    <w:rsid w:val="000A144F"/>
    <w:rsid w:val="000A18AD"/>
    <w:rsid w:val="000A236E"/>
    <w:rsid w:val="000A37F7"/>
    <w:rsid w:val="000A4468"/>
    <w:rsid w:val="000A4763"/>
    <w:rsid w:val="000A4EE8"/>
    <w:rsid w:val="000A50CA"/>
    <w:rsid w:val="000A590D"/>
    <w:rsid w:val="000A5E47"/>
    <w:rsid w:val="000A61FD"/>
    <w:rsid w:val="000A6505"/>
    <w:rsid w:val="000A6AB4"/>
    <w:rsid w:val="000A7332"/>
    <w:rsid w:val="000A77C8"/>
    <w:rsid w:val="000A7D33"/>
    <w:rsid w:val="000A7ED7"/>
    <w:rsid w:val="000A7EEE"/>
    <w:rsid w:val="000B025D"/>
    <w:rsid w:val="000B0ACB"/>
    <w:rsid w:val="000B0BA2"/>
    <w:rsid w:val="000B0C19"/>
    <w:rsid w:val="000B1355"/>
    <w:rsid w:val="000B1505"/>
    <w:rsid w:val="000B1677"/>
    <w:rsid w:val="000B2061"/>
    <w:rsid w:val="000B22B0"/>
    <w:rsid w:val="000B2E9F"/>
    <w:rsid w:val="000B36BF"/>
    <w:rsid w:val="000B3811"/>
    <w:rsid w:val="000B4126"/>
    <w:rsid w:val="000B41D4"/>
    <w:rsid w:val="000B430F"/>
    <w:rsid w:val="000B450D"/>
    <w:rsid w:val="000B4CCB"/>
    <w:rsid w:val="000B4D3E"/>
    <w:rsid w:val="000B522C"/>
    <w:rsid w:val="000B5C34"/>
    <w:rsid w:val="000B5C8A"/>
    <w:rsid w:val="000B5FB6"/>
    <w:rsid w:val="000B60DB"/>
    <w:rsid w:val="000B6EE9"/>
    <w:rsid w:val="000B7DC4"/>
    <w:rsid w:val="000C0475"/>
    <w:rsid w:val="000C172A"/>
    <w:rsid w:val="000C1BAF"/>
    <w:rsid w:val="000C2C19"/>
    <w:rsid w:val="000C3750"/>
    <w:rsid w:val="000C4C93"/>
    <w:rsid w:val="000C4E77"/>
    <w:rsid w:val="000C552C"/>
    <w:rsid w:val="000C57B8"/>
    <w:rsid w:val="000C64FB"/>
    <w:rsid w:val="000D0406"/>
    <w:rsid w:val="000D0B70"/>
    <w:rsid w:val="000D0BA9"/>
    <w:rsid w:val="000D0F4F"/>
    <w:rsid w:val="000D2B49"/>
    <w:rsid w:val="000D2C44"/>
    <w:rsid w:val="000D2D26"/>
    <w:rsid w:val="000D30B2"/>
    <w:rsid w:val="000D397B"/>
    <w:rsid w:val="000D4886"/>
    <w:rsid w:val="000D701F"/>
    <w:rsid w:val="000D7995"/>
    <w:rsid w:val="000E0033"/>
    <w:rsid w:val="000E0E2E"/>
    <w:rsid w:val="000E0E8C"/>
    <w:rsid w:val="000E1485"/>
    <w:rsid w:val="000E1776"/>
    <w:rsid w:val="000E17FA"/>
    <w:rsid w:val="000E1E32"/>
    <w:rsid w:val="000E2547"/>
    <w:rsid w:val="000E2BBE"/>
    <w:rsid w:val="000E2E30"/>
    <w:rsid w:val="000E4033"/>
    <w:rsid w:val="000E4B17"/>
    <w:rsid w:val="000E68F4"/>
    <w:rsid w:val="000E6CDA"/>
    <w:rsid w:val="000F0B08"/>
    <w:rsid w:val="000F1ABD"/>
    <w:rsid w:val="000F30CB"/>
    <w:rsid w:val="000F3136"/>
    <w:rsid w:val="000F3CE8"/>
    <w:rsid w:val="000F4675"/>
    <w:rsid w:val="000F46D9"/>
    <w:rsid w:val="000F4B9C"/>
    <w:rsid w:val="000F4BAD"/>
    <w:rsid w:val="000F5BFB"/>
    <w:rsid w:val="000F5D2F"/>
    <w:rsid w:val="000F5D87"/>
    <w:rsid w:val="000F686B"/>
    <w:rsid w:val="000F6F01"/>
    <w:rsid w:val="00100FF4"/>
    <w:rsid w:val="00102414"/>
    <w:rsid w:val="00102EE6"/>
    <w:rsid w:val="00102EF9"/>
    <w:rsid w:val="001038BD"/>
    <w:rsid w:val="00103DD5"/>
    <w:rsid w:val="00105667"/>
    <w:rsid w:val="00105A0A"/>
    <w:rsid w:val="00111C4A"/>
    <w:rsid w:val="0011208D"/>
    <w:rsid w:val="001123E8"/>
    <w:rsid w:val="00112BFC"/>
    <w:rsid w:val="00113A8F"/>
    <w:rsid w:val="00113C5A"/>
    <w:rsid w:val="00113E9C"/>
    <w:rsid w:val="00114D65"/>
    <w:rsid w:val="00115A04"/>
    <w:rsid w:val="00115CA5"/>
    <w:rsid w:val="00116B94"/>
    <w:rsid w:val="001170B2"/>
    <w:rsid w:val="0011735D"/>
    <w:rsid w:val="00120E22"/>
    <w:rsid w:val="0012146F"/>
    <w:rsid w:val="0012169E"/>
    <w:rsid w:val="00122B9F"/>
    <w:rsid w:val="00123CF6"/>
    <w:rsid w:val="00123D7E"/>
    <w:rsid w:val="0012652F"/>
    <w:rsid w:val="00127A34"/>
    <w:rsid w:val="001317B1"/>
    <w:rsid w:val="0013215D"/>
    <w:rsid w:val="00133617"/>
    <w:rsid w:val="001337AE"/>
    <w:rsid w:val="00133978"/>
    <w:rsid w:val="00133A2A"/>
    <w:rsid w:val="00134C39"/>
    <w:rsid w:val="00135316"/>
    <w:rsid w:val="00135686"/>
    <w:rsid w:val="00135BF4"/>
    <w:rsid w:val="001364B9"/>
    <w:rsid w:val="001364CE"/>
    <w:rsid w:val="00136D2E"/>
    <w:rsid w:val="00137268"/>
    <w:rsid w:val="001373E9"/>
    <w:rsid w:val="001374F3"/>
    <w:rsid w:val="001375CE"/>
    <w:rsid w:val="001377D0"/>
    <w:rsid w:val="0013795B"/>
    <w:rsid w:val="00137CF2"/>
    <w:rsid w:val="00140523"/>
    <w:rsid w:val="00140591"/>
    <w:rsid w:val="00141141"/>
    <w:rsid w:val="001435DD"/>
    <w:rsid w:val="00143A54"/>
    <w:rsid w:val="00143AC1"/>
    <w:rsid w:val="00144E90"/>
    <w:rsid w:val="0014564F"/>
    <w:rsid w:val="00145C89"/>
    <w:rsid w:val="00146221"/>
    <w:rsid w:val="00146293"/>
    <w:rsid w:val="00150BE9"/>
    <w:rsid w:val="0015135A"/>
    <w:rsid w:val="00151F38"/>
    <w:rsid w:val="00152458"/>
    <w:rsid w:val="00154DD8"/>
    <w:rsid w:val="0015554A"/>
    <w:rsid w:val="00156508"/>
    <w:rsid w:val="00156549"/>
    <w:rsid w:val="00160029"/>
    <w:rsid w:val="00160965"/>
    <w:rsid w:val="00160EF6"/>
    <w:rsid w:val="00161A18"/>
    <w:rsid w:val="00161CD4"/>
    <w:rsid w:val="00163DB1"/>
    <w:rsid w:val="00163E85"/>
    <w:rsid w:val="0016541F"/>
    <w:rsid w:val="001664CB"/>
    <w:rsid w:val="00167941"/>
    <w:rsid w:val="00167DA2"/>
    <w:rsid w:val="0017086F"/>
    <w:rsid w:val="00175531"/>
    <w:rsid w:val="0017612B"/>
    <w:rsid w:val="00177164"/>
    <w:rsid w:val="001819E7"/>
    <w:rsid w:val="00181BA9"/>
    <w:rsid w:val="00182382"/>
    <w:rsid w:val="0018278E"/>
    <w:rsid w:val="001829E8"/>
    <w:rsid w:val="00182B68"/>
    <w:rsid w:val="00182DF1"/>
    <w:rsid w:val="0018306E"/>
    <w:rsid w:val="00183202"/>
    <w:rsid w:val="00183AFB"/>
    <w:rsid w:val="00183C39"/>
    <w:rsid w:val="00183D87"/>
    <w:rsid w:val="00183E33"/>
    <w:rsid w:val="00184E19"/>
    <w:rsid w:val="0018595F"/>
    <w:rsid w:val="00186273"/>
    <w:rsid w:val="0018686B"/>
    <w:rsid w:val="001876AF"/>
    <w:rsid w:val="00187B26"/>
    <w:rsid w:val="00187E23"/>
    <w:rsid w:val="00187F71"/>
    <w:rsid w:val="0019149D"/>
    <w:rsid w:val="001919D5"/>
    <w:rsid w:val="00191B6C"/>
    <w:rsid w:val="00191E7C"/>
    <w:rsid w:val="00192546"/>
    <w:rsid w:val="00192760"/>
    <w:rsid w:val="00193872"/>
    <w:rsid w:val="001939FD"/>
    <w:rsid w:val="001945A3"/>
    <w:rsid w:val="00194985"/>
    <w:rsid w:val="001959E8"/>
    <w:rsid w:val="00196A55"/>
    <w:rsid w:val="00197DF3"/>
    <w:rsid w:val="001A0491"/>
    <w:rsid w:val="001A0819"/>
    <w:rsid w:val="001A0DF2"/>
    <w:rsid w:val="001A2268"/>
    <w:rsid w:val="001A226C"/>
    <w:rsid w:val="001A245D"/>
    <w:rsid w:val="001A2B8F"/>
    <w:rsid w:val="001A2DF8"/>
    <w:rsid w:val="001A300A"/>
    <w:rsid w:val="001A3972"/>
    <w:rsid w:val="001A3FC3"/>
    <w:rsid w:val="001A444E"/>
    <w:rsid w:val="001A59AA"/>
    <w:rsid w:val="001A5DCF"/>
    <w:rsid w:val="001A5F3A"/>
    <w:rsid w:val="001A6280"/>
    <w:rsid w:val="001A68D8"/>
    <w:rsid w:val="001A6C5D"/>
    <w:rsid w:val="001A7579"/>
    <w:rsid w:val="001A7685"/>
    <w:rsid w:val="001B0267"/>
    <w:rsid w:val="001B0470"/>
    <w:rsid w:val="001B07A3"/>
    <w:rsid w:val="001B0CB5"/>
    <w:rsid w:val="001B1D74"/>
    <w:rsid w:val="001B1DCF"/>
    <w:rsid w:val="001B2173"/>
    <w:rsid w:val="001B2938"/>
    <w:rsid w:val="001B448F"/>
    <w:rsid w:val="001B47B5"/>
    <w:rsid w:val="001B5CBA"/>
    <w:rsid w:val="001B703F"/>
    <w:rsid w:val="001B7446"/>
    <w:rsid w:val="001B7700"/>
    <w:rsid w:val="001C06ED"/>
    <w:rsid w:val="001C07D9"/>
    <w:rsid w:val="001C0811"/>
    <w:rsid w:val="001C0E2E"/>
    <w:rsid w:val="001C0EAF"/>
    <w:rsid w:val="001C1E98"/>
    <w:rsid w:val="001C2323"/>
    <w:rsid w:val="001C276C"/>
    <w:rsid w:val="001C27C0"/>
    <w:rsid w:val="001C4404"/>
    <w:rsid w:val="001C4EFD"/>
    <w:rsid w:val="001C5201"/>
    <w:rsid w:val="001C557C"/>
    <w:rsid w:val="001C7314"/>
    <w:rsid w:val="001C790B"/>
    <w:rsid w:val="001D0189"/>
    <w:rsid w:val="001D0B25"/>
    <w:rsid w:val="001D0D11"/>
    <w:rsid w:val="001D0F0E"/>
    <w:rsid w:val="001D0F1D"/>
    <w:rsid w:val="001D1075"/>
    <w:rsid w:val="001D1451"/>
    <w:rsid w:val="001D221A"/>
    <w:rsid w:val="001D23A1"/>
    <w:rsid w:val="001D4038"/>
    <w:rsid w:val="001D43ED"/>
    <w:rsid w:val="001D4B13"/>
    <w:rsid w:val="001D4D99"/>
    <w:rsid w:val="001D5EAE"/>
    <w:rsid w:val="001D6A4C"/>
    <w:rsid w:val="001D6AE7"/>
    <w:rsid w:val="001D6DBB"/>
    <w:rsid w:val="001D78EF"/>
    <w:rsid w:val="001E04CA"/>
    <w:rsid w:val="001E05CB"/>
    <w:rsid w:val="001E0A29"/>
    <w:rsid w:val="001E0C6D"/>
    <w:rsid w:val="001E110F"/>
    <w:rsid w:val="001E1699"/>
    <w:rsid w:val="001E19D7"/>
    <w:rsid w:val="001E1F4D"/>
    <w:rsid w:val="001E2B8F"/>
    <w:rsid w:val="001E45D0"/>
    <w:rsid w:val="001E480A"/>
    <w:rsid w:val="001E48CC"/>
    <w:rsid w:val="001E4ED1"/>
    <w:rsid w:val="001E53FD"/>
    <w:rsid w:val="001E5F7D"/>
    <w:rsid w:val="001E6F69"/>
    <w:rsid w:val="001E7A68"/>
    <w:rsid w:val="001F1193"/>
    <w:rsid w:val="001F23D2"/>
    <w:rsid w:val="001F2EB3"/>
    <w:rsid w:val="001F4295"/>
    <w:rsid w:val="001F53B8"/>
    <w:rsid w:val="001F55A2"/>
    <w:rsid w:val="001F5795"/>
    <w:rsid w:val="001F7CD3"/>
    <w:rsid w:val="0020026E"/>
    <w:rsid w:val="002025AC"/>
    <w:rsid w:val="00203C54"/>
    <w:rsid w:val="00204318"/>
    <w:rsid w:val="00205386"/>
    <w:rsid w:val="002054E4"/>
    <w:rsid w:val="00210412"/>
    <w:rsid w:val="002108F6"/>
    <w:rsid w:val="002109E3"/>
    <w:rsid w:val="002110CB"/>
    <w:rsid w:val="00211689"/>
    <w:rsid w:val="002117B1"/>
    <w:rsid w:val="00211AE4"/>
    <w:rsid w:val="00211C51"/>
    <w:rsid w:val="00213BB8"/>
    <w:rsid w:val="00213F55"/>
    <w:rsid w:val="002161B4"/>
    <w:rsid w:val="0021662C"/>
    <w:rsid w:val="0021663E"/>
    <w:rsid w:val="0021678C"/>
    <w:rsid w:val="00216E32"/>
    <w:rsid w:val="00217031"/>
    <w:rsid w:val="002172AA"/>
    <w:rsid w:val="0021785D"/>
    <w:rsid w:val="002201ED"/>
    <w:rsid w:val="0022045C"/>
    <w:rsid w:val="0022069D"/>
    <w:rsid w:val="00221304"/>
    <w:rsid w:val="002214F4"/>
    <w:rsid w:val="00221906"/>
    <w:rsid w:val="00221F94"/>
    <w:rsid w:val="00223080"/>
    <w:rsid w:val="002236C1"/>
    <w:rsid w:val="002239A6"/>
    <w:rsid w:val="00223F57"/>
    <w:rsid w:val="00224144"/>
    <w:rsid w:val="002243D9"/>
    <w:rsid w:val="0022494D"/>
    <w:rsid w:val="00224B83"/>
    <w:rsid w:val="00224CEA"/>
    <w:rsid w:val="00226A4F"/>
    <w:rsid w:val="00227385"/>
    <w:rsid w:val="00227B21"/>
    <w:rsid w:val="0023296C"/>
    <w:rsid w:val="00232BBA"/>
    <w:rsid w:val="00232DB9"/>
    <w:rsid w:val="002340BD"/>
    <w:rsid w:val="0023551D"/>
    <w:rsid w:val="00236379"/>
    <w:rsid w:val="00237C98"/>
    <w:rsid w:val="00241241"/>
    <w:rsid w:val="00241437"/>
    <w:rsid w:val="002416EE"/>
    <w:rsid w:val="00241D33"/>
    <w:rsid w:val="00241E9E"/>
    <w:rsid w:val="00241EBB"/>
    <w:rsid w:val="0024208E"/>
    <w:rsid w:val="002430CC"/>
    <w:rsid w:val="002436F1"/>
    <w:rsid w:val="00243C22"/>
    <w:rsid w:val="002440B6"/>
    <w:rsid w:val="00244E0D"/>
    <w:rsid w:val="00245369"/>
    <w:rsid w:val="00245C6A"/>
    <w:rsid w:val="00246069"/>
    <w:rsid w:val="002476E7"/>
    <w:rsid w:val="0024777F"/>
    <w:rsid w:val="0025080F"/>
    <w:rsid w:val="0025156A"/>
    <w:rsid w:val="002529BA"/>
    <w:rsid w:val="00252A68"/>
    <w:rsid w:val="0025414F"/>
    <w:rsid w:val="00254CD6"/>
    <w:rsid w:val="00255253"/>
    <w:rsid w:val="002556B1"/>
    <w:rsid w:val="00255796"/>
    <w:rsid w:val="00255E78"/>
    <w:rsid w:val="00256B51"/>
    <w:rsid w:val="00257131"/>
    <w:rsid w:val="00257172"/>
    <w:rsid w:val="00257270"/>
    <w:rsid w:val="002578CB"/>
    <w:rsid w:val="00257D5A"/>
    <w:rsid w:val="00257DB2"/>
    <w:rsid w:val="00260B38"/>
    <w:rsid w:val="00260D6A"/>
    <w:rsid w:val="00261649"/>
    <w:rsid w:val="00262065"/>
    <w:rsid w:val="00262E58"/>
    <w:rsid w:val="0026335A"/>
    <w:rsid w:val="00263807"/>
    <w:rsid w:val="002638CF"/>
    <w:rsid w:val="00263BA5"/>
    <w:rsid w:val="00263F27"/>
    <w:rsid w:val="002646E5"/>
    <w:rsid w:val="00264BE8"/>
    <w:rsid w:val="00265354"/>
    <w:rsid w:val="00265898"/>
    <w:rsid w:val="00265D32"/>
    <w:rsid w:val="0026680D"/>
    <w:rsid w:val="00270B2E"/>
    <w:rsid w:val="0027319A"/>
    <w:rsid w:val="00273895"/>
    <w:rsid w:val="002748F6"/>
    <w:rsid w:val="00275025"/>
    <w:rsid w:val="002751BC"/>
    <w:rsid w:val="00276220"/>
    <w:rsid w:val="002766D1"/>
    <w:rsid w:val="00277192"/>
    <w:rsid w:val="00277ADF"/>
    <w:rsid w:val="00277F25"/>
    <w:rsid w:val="00280BD6"/>
    <w:rsid w:val="00280CD6"/>
    <w:rsid w:val="00281888"/>
    <w:rsid w:val="00281AF2"/>
    <w:rsid w:val="00281C5F"/>
    <w:rsid w:val="00281CF1"/>
    <w:rsid w:val="00283955"/>
    <w:rsid w:val="002857C4"/>
    <w:rsid w:val="002869C6"/>
    <w:rsid w:val="00286E84"/>
    <w:rsid w:val="0028710E"/>
    <w:rsid w:val="002873DD"/>
    <w:rsid w:val="00291280"/>
    <w:rsid w:val="002929A4"/>
    <w:rsid w:val="00293211"/>
    <w:rsid w:val="002932D2"/>
    <w:rsid w:val="0029339C"/>
    <w:rsid w:val="00293663"/>
    <w:rsid w:val="00293B7E"/>
    <w:rsid w:val="00294A04"/>
    <w:rsid w:val="00295595"/>
    <w:rsid w:val="00295DB2"/>
    <w:rsid w:val="00296802"/>
    <w:rsid w:val="002971EB"/>
    <w:rsid w:val="00297C67"/>
    <w:rsid w:val="002A025B"/>
    <w:rsid w:val="002A2E9B"/>
    <w:rsid w:val="002A30B2"/>
    <w:rsid w:val="002A3B77"/>
    <w:rsid w:val="002A3B9C"/>
    <w:rsid w:val="002A48B4"/>
    <w:rsid w:val="002A526B"/>
    <w:rsid w:val="002A5BB2"/>
    <w:rsid w:val="002A7A8D"/>
    <w:rsid w:val="002B0853"/>
    <w:rsid w:val="002B1075"/>
    <w:rsid w:val="002B11F1"/>
    <w:rsid w:val="002B159E"/>
    <w:rsid w:val="002B3ECC"/>
    <w:rsid w:val="002B54B2"/>
    <w:rsid w:val="002B558C"/>
    <w:rsid w:val="002B6015"/>
    <w:rsid w:val="002B667C"/>
    <w:rsid w:val="002B6729"/>
    <w:rsid w:val="002B6CF0"/>
    <w:rsid w:val="002B70AA"/>
    <w:rsid w:val="002C0402"/>
    <w:rsid w:val="002C049F"/>
    <w:rsid w:val="002C0F16"/>
    <w:rsid w:val="002C1C8F"/>
    <w:rsid w:val="002C2205"/>
    <w:rsid w:val="002C2726"/>
    <w:rsid w:val="002C30AA"/>
    <w:rsid w:val="002C37EB"/>
    <w:rsid w:val="002C46AB"/>
    <w:rsid w:val="002C6023"/>
    <w:rsid w:val="002C7221"/>
    <w:rsid w:val="002C7F91"/>
    <w:rsid w:val="002D02F8"/>
    <w:rsid w:val="002D0665"/>
    <w:rsid w:val="002D10C1"/>
    <w:rsid w:val="002D2591"/>
    <w:rsid w:val="002D3ED3"/>
    <w:rsid w:val="002D40B7"/>
    <w:rsid w:val="002D4DA9"/>
    <w:rsid w:val="002D5191"/>
    <w:rsid w:val="002D5A02"/>
    <w:rsid w:val="002D7211"/>
    <w:rsid w:val="002D77B3"/>
    <w:rsid w:val="002D7FD3"/>
    <w:rsid w:val="002E087A"/>
    <w:rsid w:val="002E129F"/>
    <w:rsid w:val="002E16C6"/>
    <w:rsid w:val="002E2E8C"/>
    <w:rsid w:val="002E2F56"/>
    <w:rsid w:val="002E36C7"/>
    <w:rsid w:val="002E403F"/>
    <w:rsid w:val="002E6FFB"/>
    <w:rsid w:val="002E7E3D"/>
    <w:rsid w:val="002E7F27"/>
    <w:rsid w:val="002E7FF6"/>
    <w:rsid w:val="002F0DCA"/>
    <w:rsid w:val="002F1B51"/>
    <w:rsid w:val="002F2299"/>
    <w:rsid w:val="002F2B68"/>
    <w:rsid w:val="002F32EA"/>
    <w:rsid w:val="002F3FBF"/>
    <w:rsid w:val="002F5045"/>
    <w:rsid w:val="002F5749"/>
    <w:rsid w:val="002F6B1B"/>
    <w:rsid w:val="002F6B2F"/>
    <w:rsid w:val="002F7D79"/>
    <w:rsid w:val="0030032A"/>
    <w:rsid w:val="00300D56"/>
    <w:rsid w:val="003025AD"/>
    <w:rsid w:val="003026E7"/>
    <w:rsid w:val="00302A1A"/>
    <w:rsid w:val="00302D9D"/>
    <w:rsid w:val="0030300E"/>
    <w:rsid w:val="00303887"/>
    <w:rsid w:val="003041FC"/>
    <w:rsid w:val="0030447D"/>
    <w:rsid w:val="00304AD6"/>
    <w:rsid w:val="0030587F"/>
    <w:rsid w:val="00305F0A"/>
    <w:rsid w:val="0030783A"/>
    <w:rsid w:val="00310129"/>
    <w:rsid w:val="00310AFE"/>
    <w:rsid w:val="003111F2"/>
    <w:rsid w:val="00311970"/>
    <w:rsid w:val="00311B1F"/>
    <w:rsid w:val="0031228E"/>
    <w:rsid w:val="003126C2"/>
    <w:rsid w:val="00312FE1"/>
    <w:rsid w:val="003151EC"/>
    <w:rsid w:val="00315BF9"/>
    <w:rsid w:val="00315E8F"/>
    <w:rsid w:val="003161D9"/>
    <w:rsid w:val="0031727C"/>
    <w:rsid w:val="00317399"/>
    <w:rsid w:val="00317BFD"/>
    <w:rsid w:val="00317E0E"/>
    <w:rsid w:val="0032062D"/>
    <w:rsid w:val="0032098D"/>
    <w:rsid w:val="00321093"/>
    <w:rsid w:val="00321392"/>
    <w:rsid w:val="003227FD"/>
    <w:rsid w:val="0032285B"/>
    <w:rsid w:val="00323702"/>
    <w:rsid w:val="00323DED"/>
    <w:rsid w:val="00324AB1"/>
    <w:rsid w:val="00327CEF"/>
    <w:rsid w:val="00330FBC"/>
    <w:rsid w:val="003310A7"/>
    <w:rsid w:val="003318C3"/>
    <w:rsid w:val="00331914"/>
    <w:rsid w:val="00333554"/>
    <w:rsid w:val="003347DA"/>
    <w:rsid w:val="00334825"/>
    <w:rsid w:val="00334DCC"/>
    <w:rsid w:val="003359C2"/>
    <w:rsid w:val="003368E6"/>
    <w:rsid w:val="0033695A"/>
    <w:rsid w:val="00336B32"/>
    <w:rsid w:val="00336E99"/>
    <w:rsid w:val="00336EAE"/>
    <w:rsid w:val="0033704C"/>
    <w:rsid w:val="00337DF4"/>
    <w:rsid w:val="003404F1"/>
    <w:rsid w:val="00340DA2"/>
    <w:rsid w:val="003416D9"/>
    <w:rsid w:val="003418C0"/>
    <w:rsid w:val="00341982"/>
    <w:rsid w:val="00344301"/>
    <w:rsid w:val="003474CD"/>
    <w:rsid w:val="00347AFE"/>
    <w:rsid w:val="0035040D"/>
    <w:rsid w:val="00351275"/>
    <w:rsid w:val="0035193E"/>
    <w:rsid w:val="0035200E"/>
    <w:rsid w:val="0035219E"/>
    <w:rsid w:val="00353212"/>
    <w:rsid w:val="003532DD"/>
    <w:rsid w:val="003536CA"/>
    <w:rsid w:val="0035521E"/>
    <w:rsid w:val="003555A8"/>
    <w:rsid w:val="00355955"/>
    <w:rsid w:val="00356162"/>
    <w:rsid w:val="0035623E"/>
    <w:rsid w:val="00356935"/>
    <w:rsid w:val="003569CA"/>
    <w:rsid w:val="00357056"/>
    <w:rsid w:val="00357180"/>
    <w:rsid w:val="003575EA"/>
    <w:rsid w:val="00357CC9"/>
    <w:rsid w:val="00362168"/>
    <w:rsid w:val="003626E0"/>
    <w:rsid w:val="00362CEB"/>
    <w:rsid w:val="00363756"/>
    <w:rsid w:val="00363A67"/>
    <w:rsid w:val="00363B4A"/>
    <w:rsid w:val="0036603A"/>
    <w:rsid w:val="003674B5"/>
    <w:rsid w:val="00367E77"/>
    <w:rsid w:val="00367F0E"/>
    <w:rsid w:val="0037127C"/>
    <w:rsid w:val="003719F7"/>
    <w:rsid w:val="0037248A"/>
    <w:rsid w:val="00372B28"/>
    <w:rsid w:val="003733F3"/>
    <w:rsid w:val="00373868"/>
    <w:rsid w:val="00374A4C"/>
    <w:rsid w:val="0037513F"/>
    <w:rsid w:val="003757DA"/>
    <w:rsid w:val="00375AD7"/>
    <w:rsid w:val="003765AD"/>
    <w:rsid w:val="00376AD2"/>
    <w:rsid w:val="00377415"/>
    <w:rsid w:val="00377565"/>
    <w:rsid w:val="00377C5E"/>
    <w:rsid w:val="003808B1"/>
    <w:rsid w:val="00380AC7"/>
    <w:rsid w:val="00381265"/>
    <w:rsid w:val="00381C7C"/>
    <w:rsid w:val="003835B7"/>
    <w:rsid w:val="00383B3D"/>
    <w:rsid w:val="00384136"/>
    <w:rsid w:val="003845CE"/>
    <w:rsid w:val="00384C17"/>
    <w:rsid w:val="00385C9F"/>
    <w:rsid w:val="00386159"/>
    <w:rsid w:val="00386590"/>
    <w:rsid w:val="0038784D"/>
    <w:rsid w:val="00387CAA"/>
    <w:rsid w:val="003907A1"/>
    <w:rsid w:val="00391620"/>
    <w:rsid w:val="0039167D"/>
    <w:rsid w:val="00391B5C"/>
    <w:rsid w:val="00394850"/>
    <w:rsid w:val="003958C8"/>
    <w:rsid w:val="00396605"/>
    <w:rsid w:val="00396850"/>
    <w:rsid w:val="0039750D"/>
    <w:rsid w:val="00397CD5"/>
    <w:rsid w:val="003A00F9"/>
    <w:rsid w:val="003A011A"/>
    <w:rsid w:val="003A04C3"/>
    <w:rsid w:val="003A0822"/>
    <w:rsid w:val="003A08B5"/>
    <w:rsid w:val="003A0C31"/>
    <w:rsid w:val="003A1121"/>
    <w:rsid w:val="003A264A"/>
    <w:rsid w:val="003A30A7"/>
    <w:rsid w:val="003A48DD"/>
    <w:rsid w:val="003A4AC2"/>
    <w:rsid w:val="003A4DF9"/>
    <w:rsid w:val="003A67BB"/>
    <w:rsid w:val="003A7758"/>
    <w:rsid w:val="003A7F36"/>
    <w:rsid w:val="003B0776"/>
    <w:rsid w:val="003B1565"/>
    <w:rsid w:val="003B1A9E"/>
    <w:rsid w:val="003B1F63"/>
    <w:rsid w:val="003B2344"/>
    <w:rsid w:val="003B2B56"/>
    <w:rsid w:val="003B3003"/>
    <w:rsid w:val="003B498E"/>
    <w:rsid w:val="003B5082"/>
    <w:rsid w:val="003B5161"/>
    <w:rsid w:val="003B516A"/>
    <w:rsid w:val="003B58A1"/>
    <w:rsid w:val="003B64A9"/>
    <w:rsid w:val="003B7FED"/>
    <w:rsid w:val="003C032E"/>
    <w:rsid w:val="003C0734"/>
    <w:rsid w:val="003C15D9"/>
    <w:rsid w:val="003C2A2D"/>
    <w:rsid w:val="003C2F50"/>
    <w:rsid w:val="003C320C"/>
    <w:rsid w:val="003C3227"/>
    <w:rsid w:val="003C4931"/>
    <w:rsid w:val="003C4B3F"/>
    <w:rsid w:val="003C4FBC"/>
    <w:rsid w:val="003C5F7B"/>
    <w:rsid w:val="003C6954"/>
    <w:rsid w:val="003C6A95"/>
    <w:rsid w:val="003C7AD0"/>
    <w:rsid w:val="003D070A"/>
    <w:rsid w:val="003D0A45"/>
    <w:rsid w:val="003D0C5A"/>
    <w:rsid w:val="003D131E"/>
    <w:rsid w:val="003D135F"/>
    <w:rsid w:val="003D1DC5"/>
    <w:rsid w:val="003D1FAF"/>
    <w:rsid w:val="003D26EA"/>
    <w:rsid w:val="003D2ACA"/>
    <w:rsid w:val="003D3F16"/>
    <w:rsid w:val="003D4CB6"/>
    <w:rsid w:val="003D56A1"/>
    <w:rsid w:val="003D582B"/>
    <w:rsid w:val="003D5F6F"/>
    <w:rsid w:val="003D5FA3"/>
    <w:rsid w:val="003D65F3"/>
    <w:rsid w:val="003D6837"/>
    <w:rsid w:val="003D698F"/>
    <w:rsid w:val="003D7744"/>
    <w:rsid w:val="003E019F"/>
    <w:rsid w:val="003E15E1"/>
    <w:rsid w:val="003E1C39"/>
    <w:rsid w:val="003E34CB"/>
    <w:rsid w:val="003E5200"/>
    <w:rsid w:val="003E5B78"/>
    <w:rsid w:val="003E600B"/>
    <w:rsid w:val="003E64B2"/>
    <w:rsid w:val="003E6A85"/>
    <w:rsid w:val="003E6C1C"/>
    <w:rsid w:val="003E6C7D"/>
    <w:rsid w:val="003E7C71"/>
    <w:rsid w:val="003F1FF3"/>
    <w:rsid w:val="003F2926"/>
    <w:rsid w:val="003F45DC"/>
    <w:rsid w:val="003F5785"/>
    <w:rsid w:val="003F5EA3"/>
    <w:rsid w:val="003F6514"/>
    <w:rsid w:val="003F6558"/>
    <w:rsid w:val="003F6635"/>
    <w:rsid w:val="003F6FBC"/>
    <w:rsid w:val="003F707E"/>
    <w:rsid w:val="003F7514"/>
    <w:rsid w:val="003F780F"/>
    <w:rsid w:val="004003B2"/>
    <w:rsid w:val="0040129F"/>
    <w:rsid w:val="004018F5"/>
    <w:rsid w:val="00403A26"/>
    <w:rsid w:val="004043A0"/>
    <w:rsid w:val="0040455A"/>
    <w:rsid w:val="00404F08"/>
    <w:rsid w:val="004054EA"/>
    <w:rsid w:val="00407E1C"/>
    <w:rsid w:val="00410556"/>
    <w:rsid w:val="0041250F"/>
    <w:rsid w:val="004135A5"/>
    <w:rsid w:val="00413BAB"/>
    <w:rsid w:val="00413E4E"/>
    <w:rsid w:val="0041415D"/>
    <w:rsid w:val="004154A9"/>
    <w:rsid w:val="0041644F"/>
    <w:rsid w:val="0041773F"/>
    <w:rsid w:val="00417D6F"/>
    <w:rsid w:val="00420265"/>
    <w:rsid w:val="00422CE1"/>
    <w:rsid w:val="004248AD"/>
    <w:rsid w:val="00424D0F"/>
    <w:rsid w:val="00425B0C"/>
    <w:rsid w:val="0042626B"/>
    <w:rsid w:val="00426AED"/>
    <w:rsid w:val="00427B84"/>
    <w:rsid w:val="00427D89"/>
    <w:rsid w:val="00430E8E"/>
    <w:rsid w:val="004316D9"/>
    <w:rsid w:val="00431FE0"/>
    <w:rsid w:val="00432673"/>
    <w:rsid w:val="00433088"/>
    <w:rsid w:val="0043347A"/>
    <w:rsid w:val="00434071"/>
    <w:rsid w:val="00434E93"/>
    <w:rsid w:val="00435CDC"/>
    <w:rsid w:val="00435F64"/>
    <w:rsid w:val="0043647B"/>
    <w:rsid w:val="00437071"/>
    <w:rsid w:val="0043781A"/>
    <w:rsid w:val="00437A67"/>
    <w:rsid w:val="004413C0"/>
    <w:rsid w:val="00441D09"/>
    <w:rsid w:val="00442134"/>
    <w:rsid w:val="00443037"/>
    <w:rsid w:val="00443186"/>
    <w:rsid w:val="0044502D"/>
    <w:rsid w:val="00446601"/>
    <w:rsid w:val="00446A87"/>
    <w:rsid w:val="00447E3D"/>
    <w:rsid w:val="00451B35"/>
    <w:rsid w:val="00453A57"/>
    <w:rsid w:val="00453CB5"/>
    <w:rsid w:val="004543D2"/>
    <w:rsid w:val="00454EFB"/>
    <w:rsid w:val="00455261"/>
    <w:rsid w:val="004552D2"/>
    <w:rsid w:val="004557C9"/>
    <w:rsid w:val="0045639A"/>
    <w:rsid w:val="00457224"/>
    <w:rsid w:val="00457FEC"/>
    <w:rsid w:val="004603FB"/>
    <w:rsid w:val="00460597"/>
    <w:rsid w:val="00460B52"/>
    <w:rsid w:val="00461710"/>
    <w:rsid w:val="004634CC"/>
    <w:rsid w:val="004636CA"/>
    <w:rsid w:val="00463F9A"/>
    <w:rsid w:val="004640E0"/>
    <w:rsid w:val="004640FF"/>
    <w:rsid w:val="00464B46"/>
    <w:rsid w:val="00464D58"/>
    <w:rsid w:val="00465898"/>
    <w:rsid w:val="004667BE"/>
    <w:rsid w:val="00466875"/>
    <w:rsid w:val="00467549"/>
    <w:rsid w:val="00467A64"/>
    <w:rsid w:val="00467B6E"/>
    <w:rsid w:val="0047055B"/>
    <w:rsid w:val="00470878"/>
    <w:rsid w:val="0047100B"/>
    <w:rsid w:val="00471B01"/>
    <w:rsid w:val="00472E43"/>
    <w:rsid w:val="00475B30"/>
    <w:rsid w:val="004763BE"/>
    <w:rsid w:val="00476437"/>
    <w:rsid w:val="0047757F"/>
    <w:rsid w:val="00477719"/>
    <w:rsid w:val="00477EE9"/>
    <w:rsid w:val="00480675"/>
    <w:rsid w:val="00480A5D"/>
    <w:rsid w:val="00480E30"/>
    <w:rsid w:val="00481199"/>
    <w:rsid w:val="004827C7"/>
    <w:rsid w:val="00484689"/>
    <w:rsid w:val="00484B45"/>
    <w:rsid w:val="00485A20"/>
    <w:rsid w:val="004863D7"/>
    <w:rsid w:val="00487B02"/>
    <w:rsid w:val="00487B04"/>
    <w:rsid w:val="004902B0"/>
    <w:rsid w:val="00490B6B"/>
    <w:rsid w:val="0049137D"/>
    <w:rsid w:val="00491572"/>
    <w:rsid w:val="00491698"/>
    <w:rsid w:val="00491713"/>
    <w:rsid w:val="00491CC0"/>
    <w:rsid w:val="00491DC6"/>
    <w:rsid w:val="0049290D"/>
    <w:rsid w:val="00492D33"/>
    <w:rsid w:val="00493642"/>
    <w:rsid w:val="004939C0"/>
    <w:rsid w:val="00493EB4"/>
    <w:rsid w:val="004940D2"/>
    <w:rsid w:val="00494CF8"/>
    <w:rsid w:val="00496624"/>
    <w:rsid w:val="00496AB5"/>
    <w:rsid w:val="00496AD8"/>
    <w:rsid w:val="00497220"/>
    <w:rsid w:val="004A0320"/>
    <w:rsid w:val="004A0902"/>
    <w:rsid w:val="004A092C"/>
    <w:rsid w:val="004A215D"/>
    <w:rsid w:val="004A27D9"/>
    <w:rsid w:val="004A30F2"/>
    <w:rsid w:val="004A3303"/>
    <w:rsid w:val="004A347E"/>
    <w:rsid w:val="004A4EA3"/>
    <w:rsid w:val="004A6A0B"/>
    <w:rsid w:val="004A7098"/>
    <w:rsid w:val="004A77D6"/>
    <w:rsid w:val="004A790C"/>
    <w:rsid w:val="004A7D95"/>
    <w:rsid w:val="004B0205"/>
    <w:rsid w:val="004B06F8"/>
    <w:rsid w:val="004B0B9F"/>
    <w:rsid w:val="004B10B9"/>
    <w:rsid w:val="004B13D1"/>
    <w:rsid w:val="004B18CB"/>
    <w:rsid w:val="004B2EB9"/>
    <w:rsid w:val="004B39E7"/>
    <w:rsid w:val="004B51CD"/>
    <w:rsid w:val="004B5216"/>
    <w:rsid w:val="004B5B0B"/>
    <w:rsid w:val="004B5D6E"/>
    <w:rsid w:val="004B5EAC"/>
    <w:rsid w:val="004B7479"/>
    <w:rsid w:val="004B7C8E"/>
    <w:rsid w:val="004B7D7F"/>
    <w:rsid w:val="004C0A1F"/>
    <w:rsid w:val="004C15FB"/>
    <w:rsid w:val="004C1915"/>
    <w:rsid w:val="004C2D68"/>
    <w:rsid w:val="004C30A9"/>
    <w:rsid w:val="004C352E"/>
    <w:rsid w:val="004C387F"/>
    <w:rsid w:val="004C3973"/>
    <w:rsid w:val="004C3C2A"/>
    <w:rsid w:val="004C3E57"/>
    <w:rsid w:val="004C463E"/>
    <w:rsid w:val="004C497F"/>
    <w:rsid w:val="004C4D38"/>
    <w:rsid w:val="004C56A6"/>
    <w:rsid w:val="004C5862"/>
    <w:rsid w:val="004C635F"/>
    <w:rsid w:val="004C70A9"/>
    <w:rsid w:val="004C75DF"/>
    <w:rsid w:val="004D0C85"/>
    <w:rsid w:val="004D0E93"/>
    <w:rsid w:val="004D19E2"/>
    <w:rsid w:val="004D2E43"/>
    <w:rsid w:val="004D39B6"/>
    <w:rsid w:val="004D3CCA"/>
    <w:rsid w:val="004D4502"/>
    <w:rsid w:val="004D5219"/>
    <w:rsid w:val="004D5396"/>
    <w:rsid w:val="004D5A4A"/>
    <w:rsid w:val="004D5EE1"/>
    <w:rsid w:val="004D636D"/>
    <w:rsid w:val="004D6B8F"/>
    <w:rsid w:val="004D761A"/>
    <w:rsid w:val="004E05F7"/>
    <w:rsid w:val="004E0A0E"/>
    <w:rsid w:val="004E16AE"/>
    <w:rsid w:val="004E1ADB"/>
    <w:rsid w:val="004E1F3E"/>
    <w:rsid w:val="004E4AED"/>
    <w:rsid w:val="004E4B09"/>
    <w:rsid w:val="004E5559"/>
    <w:rsid w:val="004E563F"/>
    <w:rsid w:val="004E6DBF"/>
    <w:rsid w:val="004E72A6"/>
    <w:rsid w:val="004E7AE7"/>
    <w:rsid w:val="004E7C75"/>
    <w:rsid w:val="004F04B7"/>
    <w:rsid w:val="004F1EB0"/>
    <w:rsid w:val="004F284F"/>
    <w:rsid w:val="004F2985"/>
    <w:rsid w:val="004F2CF3"/>
    <w:rsid w:val="004F2FA1"/>
    <w:rsid w:val="004F3167"/>
    <w:rsid w:val="004F37A0"/>
    <w:rsid w:val="004F3CA7"/>
    <w:rsid w:val="004F6253"/>
    <w:rsid w:val="004F7602"/>
    <w:rsid w:val="004F77D0"/>
    <w:rsid w:val="004F7969"/>
    <w:rsid w:val="00500469"/>
    <w:rsid w:val="005004C4"/>
    <w:rsid w:val="005005D0"/>
    <w:rsid w:val="00501385"/>
    <w:rsid w:val="0050362C"/>
    <w:rsid w:val="005046DD"/>
    <w:rsid w:val="00504798"/>
    <w:rsid w:val="0050501A"/>
    <w:rsid w:val="0050603E"/>
    <w:rsid w:val="00507471"/>
    <w:rsid w:val="00507D7B"/>
    <w:rsid w:val="00510819"/>
    <w:rsid w:val="00511223"/>
    <w:rsid w:val="00512468"/>
    <w:rsid w:val="00512FB0"/>
    <w:rsid w:val="0051364E"/>
    <w:rsid w:val="00513DE9"/>
    <w:rsid w:val="00514ECC"/>
    <w:rsid w:val="005155B1"/>
    <w:rsid w:val="00515D48"/>
    <w:rsid w:val="00515D7C"/>
    <w:rsid w:val="00515DF6"/>
    <w:rsid w:val="005205A2"/>
    <w:rsid w:val="00521122"/>
    <w:rsid w:val="00521313"/>
    <w:rsid w:val="00521AF6"/>
    <w:rsid w:val="005220D5"/>
    <w:rsid w:val="00522D63"/>
    <w:rsid w:val="00522E78"/>
    <w:rsid w:val="0052382F"/>
    <w:rsid w:val="00523D54"/>
    <w:rsid w:val="0052440A"/>
    <w:rsid w:val="00524494"/>
    <w:rsid w:val="0052554E"/>
    <w:rsid w:val="00525D7B"/>
    <w:rsid w:val="00525D8E"/>
    <w:rsid w:val="005262C6"/>
    <w:rsid w:val="0052668A"/>
    <w:rsid w:val="00526911"/>
    <w:rsid w:val="00530408"/>
    <w:rsid w:val="005310E1"/>
    <w:rsid w:val="00532A57"/>
    <w:rsid w:val="00533982"/>
    <w:rsid w:val="00533BF4"/>
    <w:rsid w:val="00534412"/>
    <w:rsid w:val="0053493B"/>
    <w:rsid w:val="00536D58"/>
    <w:rsid w:val="00537997"/>
    <w:rsid w:val="00537EE3"/>
    <w:rsid w:val="005430CD"/>
    <w:rsid w:val="00543F7F"/>
    <w:rsid w:val="005440F5"/>
    <w:rsid w:val="00544F03"/>
    <w:rsid w:val="0054597E"/>
    <w:rsid w:val="00547A34"/>
    <w:rsid w:val="0055041A"/>
    <w:rsid w:val="00550FFE"/>
    <w:rsid w:val="00551144"/>
    <w:rsid w:val="00552403"/>
    <w:rsid w:val="0055335F"/>
    <w:rsid w:val="005535C6"/>
    <w:rsid w:val="00553C36"/>
    <w:rsid w:val="00553D07"/>
    <w:rsid w:val="00554BC1"/>
    <w:rsid w:val="00555EE6"/>
    <w:rsid w:val="00555F9A"/>
    <w:rsid w:val="00555FB1"/>
    <w:rsid w:val="00556330"/>
    <w:rsid w:val="005564A4"/>
    <w:rsid w:val="005565ED"/>
    <w:rsid w:val="00557126"/>
    <w:rsid w:val="00557C0A"/>
    <w:rsid w:val="00557C45"/>
    <w:rsid w:val="00557E7F"/>
    <w:rsid w:val="00560063"/>
    <w:rsid w:val="005605A3"/>
    <w:rsid w:val="005608C7"/>
    <w:rsid w:val="005638AD"/>
    <w:rsid w:val="0056427A"/>
    <w:rsid w:val="005649CF"/>
    <w:rsid w:val="00565644"/>
    <w:rsid w:val="005659C5"/>
    <w:rsid w:val="00565D4F"/>
    <w:rsid w:val="00566E6E"/>
    <w:rsid w:val="005702EF"/>
    <w:rsid w:val="005704FC"/>
    <w:rsid w:val="00570731"/>
    <w:rsid w:val="00571AEF"/>
    <w:rsid w:val="00572307"/>
    <w:rsid w:val="005725DF"/>
    <w:rsid w:val="005734FA"/>
    <w:rsid w:val="00573D55"/>
    <w:rsid w:val="005742E5"/>
    <w:rsid w:val="005743AC"/>
    <w:rsid w:val="00574650"/>
    <w:rsid w:val="005763EB"/>
    <w:rsid w:val="00577ABC"/>
    <w:rsid w:val="00580460"/>
    <w:rsid w:val="00581C39"/>
    <w:rsid w:val="00581EE4"/>
    <w:rsid w:val="00581F3A"/>
    <w:rsid w:val="00582002"/>
    <w:rsid w:val="005827F6"/>
    <w:rsid w:val="00582A17"/>
    <w:rsid w:val="00582D58"/>
    <w:rsid w:val="00582DB5"/>
    <w:rsid w:val="00583F3D"/>
    <w:rsid w:val="005849EE"/>
    <w:rsid w:val="005860BF"/>
    <w:rsid w:val="005865F4"/>
    <w:rsid w:val="0058706A"/>
    <w:rsid w:val="0058722A"/>
    <w:rsid w:val="00587747"/>
    <w:rsid w:val="0059000D"/>
    <w:rsid w:val="005902B7"/>
    <w:rsid w:val="0059055C"/>
    <w:rsid w:val="00590B7D"/>
    <w:rsid w:val="00590DA6"/>
    <w:rsid w:val="00590EFD"/>
    <w:rsid w:val="005915FB"/>
    <w:rsid w:val="00593DDF"/>
    <w:rsid w:val="00593FC9"/>
    <w:rsid w:val="00594C35"/>
    <w:rsid w:val="005951C4"/>
    <w:rsid w:val="005954AA"/>
    <w:rsid w:val="005958C6"/>
    <w:rsid w:val="00596658"/>
    <w:rsid w:val="00596C67"/>
    <w:rsid w:val="005975C6"/>
    <w:rsid w:val="005978C4"/>
    <w:rsid w:val="005A06B7"/>
    <w:rsid w:val="005A1770"/>
    <w:rsid w:val="005A1BE8"/>
    <w:rsid w:val="005A25EA"/>
    <w:rsid w:val="005A3225"/>
    <w:rsid w:val="005A3235"/>
    <w:rsid w:val="005A3CEC"/>
    <w:rsid w:val="005A5A86"/>
    <w:rsid w:val="005A64EF"/>
    <w:rsid w:val="005A7DBB"/>
    <w:rsid w:val="005B080F"/>
    <w:rsid w:val="005B0857"/>
    <w:rsid w:val="005B0AD5"/>
    <w:rsid w:val="005B1D16"/>
    <w:rsid w:val="005B1FC5"/>
    <w:rsid w:val="005B2A62"/>
    <w:rsid w:val="005B407D"/>
    <w:rsid w:val="005B42FD"/>
    <w:rsid w:val="005B4520"/>
    <w:rsid w:val="005B557A"/>
    <w:rsid w:val="005B68DE"/>
    <w:rsid w:val="005B6A91"/>
    <w:rsid w:val="005B749B"/>
    <w:rsid w:val="005C03CE"/>
    <w:rsid w:val="005C1A9C"/>
    <w:rsid w:val="005C2A7E"/>
    <w:rsid w:val="005C2E7C"/>
    <w:rsid w:val="005C3AD4"/>
    <w:rsid w:val="005C4649"/>
    <w:rsid w:val="005C474C"/>
    <w:rsid w:val="005C6089"/>
    <w:rsid w:val="005C6453"/>
    <w:rsid w:val="005C6661"/>
    <w:rsid w:val="005C7B25"/>
    <w:rsid w:val="005D18DD"/>
    <w:rsid w:val="005D3F20"/>
    <w:rsid w:val="005D4763"/>
    <w:rsid w:val="005D5855"/>
    <w:rsid w:val="005D6598"/>
    <w:rsid w:val="005D732B"/>
    <w:rsid w:val="005E0659"/>
    <w:rsid w:val="005E0C67"/>
    <w:rsid w:val="005E1E2B"/>
    <w:rsid w:val="005E2885"/>
    <w:rsid w:val="005E2DB7"/>
    <w:rsid w:val="005E3344"/>
    <w:rsid w:val="005E3685"/>
    <w:rsid w:val="005E403F"/>
    <w:rsid w:val="005E4B98"/>
    <w:rsid w:val="005E5190"/>
    <w:rsid w:val="005E5F6E"/>
    <w:rsid w:val="005E5F6F"/>
    <w:rsid w:val="005E6146"/>
    <w:rsid w:val="005E63A1"/>
    <w:rsid w:val="005E63C1"/>
    <w:rsid w:val="005E6468"/>
    <w:rsid w:val="005F1728"/>
    <w:rsid w:val="005F2835"/>
    <w:rsid w:val="005F2DF3"/>
    <w:rsid w:val="005F3907"/>
    <w:rsid w:val="005F3FF1"/>
    <w:rsid w:val="005F5197"/>
    <w:rsid w:val="005F56A3"/>
    <w:rsid w:val="005F6298"/>
    <w:rsid w:val="005F69EC"/>
    <w:rsid w:val="00600B9E"/>
    <w:rsid w:val="00601129"/>
    <w:rsid w:val="0060383C"/>
    <w:rsid w:val="00603993"/>
    <w:rsid w:val="00603FC7"/>
    <w:rsid w:val="00604F27"/>
    <w:rsid w:val="00605107"/>
    <w:rsid w:val="006051E3"/>
    <w:rsid w:val="006058C1"/>
    <w:rsid w:val="00605D2A"/>
    <w:rsid w:val="00606E50"/>
    <w:rsid w:val="006074DA"/>
    <w:rsid w:val="00607802"/>
    <w:rsid w:val="00610227"/>
    <w:rsid w:val="006109E8"/>
    <w:rsid w:val="0061108E"/>
    <w:rsid w:val="00611697"/>
    <w:rsid w:val="0061169D"/>
    <w:rsid w:val="00611D28"/>
    <w:rsid w:val="00612425"/>
    <w:rsid w:val="0061341F"/>
    <w:rsid w:val="0061343B"/>
    <w:rsid w:val="00613D9E"/>
    <w:rsid w:val="006178F4"/>
    <w:rsid w:val="00617EA0"/>
    <w:rsid w:val="0062088C"/>
    <w:rsid w:val="006227A8"/>
    <w:rsid w:val="00622988"/>
    <w:rsid w:val="00622C81"/>
    <w:rsid w:val="00623D23"/>
    <w:rsid w:val="006259B0"/>
    <w:rsid w:val="0062615C"/>
    <w:rsid w:val="0062769A"/>
    <w:rsid w:val="006300F0"/>
    <w:rsid w:val="00630146"/>
    <w:rsid w:val="00631434"/>
    <w:rsid w:val="0063184D"/>
    <w:rsid w:val="00631ACE"/>
    <w:rsid w:val="00631B61"/>
    <w:rsid w:val="00632AD2"/>
    <w:rsid w:val="00632CA6"/>
    <w:rsid w:val="0063382D"/>
    <w:rsid w:val="00633B5D"/>
    <w:rsid w:val="006346B1"/>
    <w:rsid w:val="00635298"/>
    <w:rsid w:val="006352EA"/>
    <w:rsid w:val="00635526"/>
    <w:rsid w:val="0063694D"/>
    <w:rsid w:val="00636E47"/>
    <w:rsid w:val="0063756C"/>
    <w:rsid w:val="00637A6A"/>
    <w:rsid w:val="00641D09"/>
    <w:rsid w:val="00642235"/>
    <w:rsid w:val="00644A13"/>
    <w:rsid w:val="00644D51"/>
    <w:rsid w:val="00645E2C"/>
    <w:rsid w:val="0064700A"/>
    <w:rsid w:val="00650E76"/>
    <w:rsid w:val="0065105E"/>
    <w:rsid w:val="0065137A"/>
    <w:rsid w:val="0065210D"/>
    <w:rsid w:val="00652417"/>
    <w:rsid w:val="006532E9"/>
    <w:rsid w:val="0065379C"/>
    <w:rsid w:val="00654061"/>
    <w:rsid w:val="00654B6D"/>
    <w:rsid w:val="006551D9"/>
    <w:rsid w:val="006557C5"/>
    <w:rsid w:val="00655AD6"/>
    <w:rsid w:val="00655D5B"/>
    <w:rsid w:val="00655E22"/>
    <w:rsid w:val="00660496"/>
    <w:rsid w:val="00660648"/>
    <w:rsid w:val="00662077"/>
    <w:rsid w:val="00662730"/>
    <w:rsid w:val="00662F86"/>
    <w:rsid w:val="00663017"/>
    <w:rsid w:val="0066323A"/>
    <w:rsid w:val="00664E33"/>
    <w:rsid w:val="006652FE"/>
    <w:rsid w:val="006655A0"/>
    <w:rsid w:val="0066573B"/>
    <w:rsid w:val="006671F1"/>
    <w:rsid w:val="00667A64"/>
    <w:rsid w:val="00670A5D"/>
    <w:rsid w:val="00671549"/>
    <w:rsid w:val="00672B72"/>
    <w:rsid w:val="00672D37"/>
    <w:rsid w:val="006732B3"/>
    <w:rsid w:val="00674E79"/>
    <w:rsid w:val="006757B0"/>
    <w:rsid w:val="0067595C"/>
    <w:rsid w:val="006760DD"/>
    <w:rsid w:val="0067695E"/>
    <w:rsid w:val="00677251"/>
    <w:rsid w:val="00677610"/>
    <w:rsid w:val="00677873"/>
    <w:rsid w:val="00677DB0"/>
    <w:rsid w:val="00677DF1"/>
    <w:rsid w:val="006803CD"/>
    <w:rsid w:val="00681888"/>
    <w:rsid w:val="00683A84"/>
    <w:rsid w:val="00684E33"/>
    <w:rsid w:val="006852F4"/>
    <w:rsid w:val="0068544F"/>
    <w:rsid w:val="00685CF0"/>
    <w:rsid w:val="006861D2"/>
    <w:rsid w:val="0068634B"/>
    <w:rsid w:val="006871D2"/>
    <w:rsid w:val="00687AE0"/>
    <w:rsid w:val="00687D50"/>
    <w:rsid w:val="00691870"/>
    <w:rsid w:val="0069279B"/>
    <w:rsid w:val="00692847"/>
    <w:rsid w:val="0069328A"/>
    <w:rsid w:val="00694E27"/>
    <w:rsid w:val="00695469"/>
    <w:rsid w:val="006956BE"/>
    <w:rsid w:val="0069614A"/>
    <w:rsid w:val="0069667C"/>
    <w:rsid w:val="006974EC"/>
    <w:rsid w:val="00697B34"/>
    <w:rsid w:val="006A0A8B"/>
    <w:rsid w:val="006A13CB"/>
    <w:rsid w:val="006A171B"/>
    <w:rsid w:val="006A2D2B"/>
    <w:rsid w:val="006A335D"/>
    <w:rsid w:val="006A3D4D"/>
    <w:rsid w:val="006A46CF"/>
    <w:rsid w:val="006A4F97"/>
    <w:rsid w:val="006A513B"/>
    <w:rsid w:val="006A5C14"/>
    <w:rsid w:val="006A7B38"/>
    <w:rsid w:val="006B008F"/>
    <w:rsid w:val="006B035E"/>
    <w:rsid w:val="006B0931"/>
    <w:rsid w:val="006B0F83"/>
    <w:rsid w:val="006B2248"/>
    <w:rsid w:val="006B2A0C"/>
    <w:rsid w:val="006B2AC7"/>
    <w:rsid w:val="006B3018"/>
    <w:rsid w:val="006B32A2"/>
    <w:rsid w:val="006B405A"/>
    <w:rsid w:val="006B5C40"/>
    <w:rsid w:val="006B61DD"/>
    <w:rsid w:val="006B7B37"/>
    <w:rsid w:val="006C1586"/>
    <w:rsid w:val="006C1AB5"/>
    <w:rsid w:val="006C1CD1"/>
    <w:rsid w:val="006C2091"/>
    <w:rsid w:val="006C2860"/>
    <w:rsid w:val="006C5098"/>
    <w:rsid w:val="006C61D7"/>
    <w:rsid w:val="006C64EF"/>
    <w:rsid w:val="006C6F51"/>
    <w:rsid w:val="006C72A7"/>
    <w:rsid w:val="006C7BD2"/>
    <w:rsid w:val="006C7CD4"/>
    <w:rsid w:val="006C7FF0"/>
    <w:rsid w:val="006D06DA"/>
    <w:rsid w:val="006D0E4F"/>
    <w:rsid w:val="006D108C"/>
    <w:rsid w:val="006D1D91"/>
    <w:rsid w:val="006D20B2"/>
    <w:rsid w:val="006D2352"/>
    <w:rsid w:val="006D2C77"/>
    <w:rsid w:val="006D3635"/>
    <w:rsid w:val="006D3816"/>
    <w:rsid w:val="006D41B3"/>
    <w:rsid w:val="006D5ED4"/>
    <w:rsid w:val="006D6C63"/>
    <w:rsid w:val="006D6D48"/>
    <w:rsid w:val="006D7CFF"/>
    <w:rsid w:val="006E08B1"/>
    <w:rsid w:val="006E143F"/>
    <w:rsid w:val="006E1E7E"/>
    <w:rsid w:val="006E2404"/>
    <w:rsid w:val="006E34A5"/>
    <w:rsid w:val="006E443E"/>
    <w:rsid w:val="006E494B"/>
    <w:rsid w:val="006E4DC3"/>
    <w:rsid w:val="006E6D5E"/>
    <w:rsid w:val="006E7697"/>
    <w:rsid w:val="006E7883"/>
    <w:rsid w:val="006F0AC6"/>
    <w:rsid w:val="006F151F"/>
    <w:rsid w:val="006F17F2"/>
    <w:rsid w:val="006F221E"/>
    <w:rsid w:val="006F4482"/>
    <w:rsid w:val="006F51B4"/>
    <w:rsid w:val="006F55C7"/>
    <w:rsid w:val="006F61D5"/>
    <w:rsid w:val="006F62E0"/>
    <w:rsid w:val="006F63C1"/>
    <w:rsid w:val="006F65D5"/>
    <w:rsid w:val="006F6ABB"/>
    <w:rsid w:val="006F74F3"/>
    <w:rsid w:val="006F770E"/>
    <w:rsid w:val="007004E5"/>
    <w:rsid w:val="00701440"/>
    <w:rsid w:val="00701C81"/>
    <w:rsid w:val="00702257"/>
    <w:rsid w:val="00703959"/>
    <w:rsid w:val="007039E2"/>
    <w:rsid w:val="0070451C"/>
    <w:rsid w:val="00704D8F"/>
    <w:rsid w:val="00704DAA"/>
    <w:rsid w:val="007055F3"/>
    <w:rsid w:val="00705653"/>
    <w:rsid w:val="00705B6F"/>
    <w:rsid w:val="00707F4C"/>
    <w:rsid w:val="007105DD"/>
    <w:rsid w:val="00710946"/>
    <w:rsid w:val="00711042"/>
    <w:rsid w:val="00711788"/>
    <w:rsid w:val="00711FD0"/>
    <w:rsid w:val="00713619"/>
    <w:rsid w:val="00713A9D"/>
    <w:rsid w:val="007170F1"/>
    <w:rsid w:val="00720AF5"/>
    <w:rsid w:val="00720BCF"/>
    <w:rsid w:val="00721E09"/>
    <w:rsid w:val="00722EF6"/>
    <w:rsid w:val="007236D0"/>
    <w:rsid w:val="00723BF2"/>
    <w:rsid w:val="00723EA4"/>
    <w:rsid w:val="00723F9E"/>
    <w:rsid w:val="0072507B"/>
    <w:rsid w:val="007256A4"/>
    <w:rsid w:val="00725A32"/>
    <w:rsid w:val="00726D5C"/>
    <w:rsid w:val="00727DC7"/>
    <w:rsid w:val="0073006A"/>
    <w:rsid w:val="007309C2"/>
    <w:rsid w:val="00730AAB"/>
    <w:rsid w:val="00730CC2"/>
    <w:rsid w:val="00730FDF"/>
    <w:rsid w:val="0073103E"/>
    <w:rsid w:val="00731D48"/>
    <w:rsid w:val="0073365C"/>
    <w:rsid w:val="00734338"/>
    <w:rsid w:val="00736577"/>
    <w:rsid w:val="007404C6"/>
    <w:rsid w:val="00740FE4"/>
    <w:rsid w:val="007415A5"/>
    <w:rsid w:val="00741DF9"/>
    <w:rsid w:val="0074284A"/>
    <w:rsid w:val="00743D4B"/>
    <w:rsid w:val="00744EE5"/>
    <w:rsid w:val="00745782"/>
    <w:rsid w:val="0074586C"/>
    <w:rsid w:val="00745DDA"/>
    <w:rsid w:val="0074649E"/>
    <w:rsid w:val="00747AAB"/>
    <w:rsid w:val="007504BA"/>
    <w:rsid w:val="007505BD"/>
    <w:rsid w:val="00750EC5"/>
    <w:rsid w:val="00751DE2"/>
    <w:rsid w:val="0075212A"/>
    <w:rsid w:val="00753BAA"/>
    <w:rsid w:val="00753EFC"/>
    <w:rsid w:val="0075469D"/>
    <w:rsid w:val="00754798"/>
    <w:rsid w:val="00757927"/>
    <w:rsid w:val="007605F8"/>
    <w:rsid w:val="00760AD9"/>
    <w:rsid w:val="00761B31"/>
    <w:rsid w:val="00761D9A"/>
    <w:rsid w:val="007625BE"/>
    <w:rsid w:val="00762F3B"/>
    <w:rsid w:val="007634AF"/>
    <w:rsid w:val="00763B0E"/>
    <w:rsid w:val="007647B7"/>
    <w:rsid w:val="00764B6F"/>
    <w:rsid w:val="00764E52"/>
    <w:rsid w:val="00764EEF"/>
    <w:rsid w:val="00765B9B"/>
    <w:rsid w:val="00765F9B"/>
    <w:rsid w:val="0076608F"/>
    <w:rsid w:val="00767708"/>
    <w:rsid w:val="007678C9"/>
    <w:rsid w:val="00767EF8"/>
    <w:rsid w:val="00770973"/>
    <w:rsid w:val="007718BC"/>
    <w:rsid w:val="00771C20"/>
    <w:rsid w:val="00771CE9"/>
    <w:rsid w:val="00771F83"/>
    <w:rsid w:val="007722BE"/>
    <w:rsid w:val="00772AE0"/>
    <w:rsid w:val="007738B0"/>
    <w:rsid w:val="00773C5D"/>
    <w:rsid w:val="007740F4"/>
    <w:rsid w:val="00774560"/>
    <w:rsid w:val="0077457A"/>
    <w:rsid w:val="0077467E"/>
    <w:rsid w:val="00774688"/>
    <w:rsid w:val="00774698"/>
    <w:rsid w:val="00775101"/>
    <w:rsid w:val="00775B2D"/>
    <w:rsid w:val="00776BAB"/>
    <w:rsid w:val="00776C6B"/>
    <w:rsid w:val="00777B09"/>
    <w:rsid w:val="00777CB6"/>
    <w:rsid w:val="00777E38"/>
    <w:rsid w:val="00780C01"/>
    <w:rsid w:val="00780FAF"/>
    <w:rsid w:val="00781253"/>
    <w:rsid w:val="007814F8"/>
    <w:rsid w:val="00781715"/>
    <w:rsid w:val="00781F1E"/>
    <w:rsid w:val="00782644"/>
    <w:rsid w:val="00782F98"/>
    <w:rsid w:val="007834C1"/>
    <w:rsid w:val="00783609"/>
    <w:rsid w:val="00783B54"/>
    <w:rsid w:val="00783F76"/>
    <w:rsid w:val="007845AE"/>
    <w:rsid w:val="00784B8F"/>
    <w:rsid w:val="00784DE1"/>
    <w:rsid w:val="007855A8"/>
    <w:rsid w:val="0078563B"/>
    <w:rsid w:val="007859B3"/>
    <w:rsid w:val="0079079D"/>
    <w:rsid w:val="007909A9"/>
    <w:rsid w:val="00790C00"/>
    <w:rsid w:val="00790D04"/>
    <w:rsid w:val="00791011"/>
    <w:rsid w:val="00791269"/>
    <w:rsid w:val="00791AFD"/>
    <w:rsid w:val="00792279"/>
    <w:rsid w:val="00792983"/>
    <w:rsid w:val="00792A9D"/>
    <w:rsid w:val="007930D9"/>
    <w:rsid w:val="00793C04"/>
    <w:rsid w:val="00793D16"/>
    <w:rsid w:val="00796AD0"/>
    <w:rsid w:val="00796ED3"/>
    <w:rsid w:val="007971EB"/>
    <w:rsid w:val="00797BAB"/>
    <w:rsid w:val="007A0045"/>
    <w:rsid w:val="007A05FD"/>
    <w:rsid w:val="007A1843"/>
    <w:rsid w:val="007A232D"/>
    <w:rsid w:val="007A4147"/>
    <w:rsid w:val="007A4335"/>
    <w:rsid w:val="007A48E8"/>
    <w:rsid w:val="007A53D6"/>
    <w:rsid w:val="007A6C48"/>
    <w:rsid w:val="007A70E8"/>
    <w:rsid w:val="007A7CD5"/>
    <w:rsid w:val="007B0E25"/>
    <w:rsid w:val="007B1EE6"/>
    <w:rsid w:val="007B211D"/>
    <w:rsid w:val="007B292E"/>
    <w:rsid w:val="007B3520"/>
    <w:rsid w:val="007B4B57"/>
    <w:rsid w:val="007B51FF"/>
    <w:rsid w:val="007B5458"/>
    <w:rsid w:val="007B6C1B"/>
    <w:rsid w:val="007B7056"/>
    <w:rsid w:val="007C0356"/>
    <w:rsid w:val="007C1574"/>
    <w:rsid w:val="007C1FE8"/>
    <w:rsid w:val="007C28D9"/>
    <w:rsid w:val="007C2C94"/>
    <w:rsid w:val="007C30F1"/>
    <w:rsid w:val="007C5215"/>
    <w:rsid w:val="007C5C0D"/>
    <w:rsid w:val="007C6232"/>
    <w:rsid w:val="007D003F"/>
    <w:rsid w:val="007D05CE"/>
    <w:rsid w:val="007D0D51"/>
    <w:rsid w:val="007D1F6E"/>
    <w:rsid w:val="007D246D"/>
    <w:rsid w:val="007D3190"/>
    <w:rsid w:val="007D33A9"/>
    <w:rsid w:val="007D36B9"/>
    <w:rsid w:val="007D3CF2"/>
    <w:rsid w:val="007D3FDE"/>
    <w:rsid w:val="007D4036"/>
    <w:rsid w:val="007D5C48"/>
    <w:rsid w:val="007D7099"/>
    <w:rsid w:val="007D7432"/>
    <w:rsid w:val="007D771A"/>
    <w:rsid w:val="007E08B3"/>
    <w:rsid w:val="007E2A55"/>
    <w:rsid w:val="007E4BC7"/>
    <w:rsid w:val="007E4E18"/>
    <w:rsid w:val="007E5366"/>
    <w:rsid w:val="007E5E73"/>
    <w:rsid w:val="007E606B"/>
    <w:rsid w:val="007E6A1F"/>
    <w:rsid w:val="007E7FB7"/>
    <w:rsid w:val="007F029E"/>
    <w:rsid w:val="007F0399"/>
    <w:rsid w:val="007F0B11"/>
    <w:rsid w:val="007F13BB"/>
    <w:rsid w:val="007F174C"/>
    <w:rsid w:val="007F1FB5"/>
    <w:rsid w:val="007F2382"/>
    <w:rsid w:val="007F3A87"/>
    <w:rsid w:val="007F4122"/>
    <w:rsid w:val="007F4EF0"/>
    <w:rsid w:val="007F5375"/>
    <w:rsid w:val="007F5611"/>
    <w:rsid w:val="007F5B1F"/>
    <w:rsid w:val="007F5E35"/>
    <w:rsid w:val="007F6524"/>
    <w:rsid w:val="007F70A1"/>
    <w:rsid w:val="007F7B9A"/>
    <w:rsid w:val="007F7DDB"/>
    <w:rsid w:val="00801378"/>
    <w:rsid w:val="00801BEE"/>
    <w:rsid w:val="0080210F"/>
    <w:rsid w:val="00802422"/>
    <w:rsid w:val="00802C70"/>
    <w:rsid w:val="00802E4F"/>
    <w:rsid w:val="00802FA0"/>
    <w:rsid w:val="008034A5"/>
    <w:rsid w:val="00803630"/>
    <w:rsid w:val="0080467F"/>
    <w:rsid w:val="008069F9"/>
    <w:rsid w:val="0080701C"/>
    <w:rsid w:val="008074E9"/>
    <w:rsid w:val="00807CA4"/>
    <w:rsid w:val="00810122"/>
    <w:rsid w:val="00810BFB"/>
    <w:rsid w:val="008115AF"/>
    <w:rsid w:val="00812233"/>
    <w:rsid w:val="008127C7"/>
    <w:rsid w:val="00812BAE"/>
    <w:rsid w:val="00812C6E"/>
    <w:rsid w:val="0081362F"/>
    <w:rsid w:val="00813792"/>
    <w:rsid w:val="00813831"/>
    <w:rsid w:val="00814DC1"/>
    <w:rsid w:val="00815338"/>
    <w:rsid w:val="00816715"/>
    <w:rsid w:val="00816A5B"/>
    <w:rsid w:val="00816C25"/>
    <w:rsid w:val="00817914"/>
    <w:rsid w:val="00820FFA"/>
    <w:rsid w:val="00823388"/>
    <w:rsid w:val="00823730"/>
    <w:rsid w:val="00823E93"/>
    <w:rsid w:val="00825724"/>
    <w:rsid w:val="00825F05"/>
    <w:rsid w:val="00826035"/>
    <w:rsid w:val="00826B32"/>
    <w:rsid w:val="00826D63"/>
    <w:rsid w:val="00826FEB"/>
    <w:rsid w:val="00827D50"/>
    <w:rsid w:val="0083062A"/>
    <w:rsid w:val="008326D3"/>
    <w:rsid w:val="0083295C"/>
    <w:rsid w:val="00832B21"/>
    <w:rsid w:val="00832DB5"/>
    <w:rsid w:val="00832F73"/>
    <w:rsid w:val="0083311C"/>
    <w:rsid w:val="00837053"/>
    <w:rsid w:val="008372B1"/>
    <w:rsid w:val="00837DC3"/>
    <w:rsid w:val="00837DD9"/>
    <w:rsid w:val="00840AD7"/>
    <w:rsid w:val="00841154"/>
    <w:rsid w:val="0084181A"/>
    <w:rsid w:val="00841FB3"/>
    <w:rsid w:val="00842BBB"/>
    <w:rsid w:val="00843D43"/>
    <w:rsid w:val="00843E66"/>
    <w:rsid w:val="00844A97"/>
    <w:rsid w:val="00844DBB"/>
    <w:rsid w:val="00844F18"/>
    <w:rsid w:val="00844F50"/>
    <w:rsid w:val="0084546C"/>
    <w:rsid w:val="008458CB"/>
    <w:rsid w:val="00845A44"/>
    <w:rsid w:val="00845FBB"/>
    <w:rsid w:val="0084611E"/>
    <w:rsid w:val="00846844"/>
    <w:rsid w:val="00846881"/>
    <w:rsid w:val="00846DEE"/>
    <w:rsid w:val="008471BB"/>
    <w:rsid w:val="008472B9"/>
    <w:rsid w:val="00847CB6"/>
    <w:rsid w:val="00850E9E"/>
    <w:rsid w:val="00851FEC"/>
    <w:rsid w:val="00852157"/>
    <w:rsid w:val="0085291E"/>
    <w:rsid w:val="00854A01"/>
    <w:rsid w:val="00855B6F"/>
    <w:rsid w:val="0085621B"/>
    <w:rsid w:val="00856391"/>
    <w:rsid w:val="00856AD1"/>
    <w:rsid w:val="00856AD5"/>
    <w:rsid w:val="00856FF5"/>
    <w:rsid w:val="008571D1"/>
    <w:rsid w:val="00857F0E"/>
    <w:rsid w:val="008600B2"/>
    <w:rsid w:val="00861F41"/>
    <w:rsid w:val="00862710"/>
    <w:rsid w:val="00862944"/>
    <w:rsid w:val="00863035"/>
    <w:rsid w:val="00863265"/>
    <w:rsid w:val="008640BF"/>
    <w:rsid w:val="008644D7"/>
    <w:rsid w:val="00865002"/>
    <w:rsid w:val="0086556B"/>
    <w:rsid w:val="00865A5D"/>
    <w:rsid w:val="00865D08"/>
    <w:rsid w:val="008661E9"/>
    <w:rsid w:val="0086641F"/>
    <w:rsid w:val="00866463"/>
    <w:rsid w:val="008664BE"/>
    <w:rsid w:val="00866BEF"/>
    <w:rsid w:val="00867800"/>
    <w:rsid w:val="00867973"/>
    <w:rsid w:val="00870B8C"/>
    <w:rsid w:val="00870E3A"/>
    <w:rsid w:val="008711B9"/>
    <w:rsid w:val="00871511"/>
    <w:rsid w:val="00871557"/>
    <w:rsid w:val="008715F6"/>
    <w:rsid w:val="008718E8"/>
    <w:rsid w:val="008727D2"/>
    <w:rsid w:val="00873995"/>
    <w:rsid w:val="00873EAC"/>
    <w:rsid w:val="00874904"/>
    <w:rsid w:val="00874980"/>
    <w:rsid w:val="00875758"/>
    <w:rsid w:val="00876437"/>
    <w:rsid w:val="008764E6"/>
    <w:rsid w:val="00876D31"/>
    <w:rsid w:val="0087700A"/>
    <w:rsid w:val="0087709D"/>
    <w:rsid w:val="0088114A"/>
    <w:rsid w:val="00881E7F"/>
    <w:rsid w:val="00882F48"/>
    <w:rsid w:val="008830BD"/>
    <w:rsid w:val="008833B4"/>
    <w:rsid w:val="00883E04"/>
    <w:rsid w:val="00883E87"/>
    <w:rsid w:val="00884184"/>
    <w:rsid w:val="00884307"/>
    <w:rsid w:val="0088588B"/>
    <w:rsid w:val="00885DE2"/>
    <w:rsid w:val="00885FEC"/>
    <w:rsid w:val="0088799A"/>
    <w:rsid w:val="00887B03"/>
    <w:rsid w:val="0089089A"/>
    <w:rsid w:val="008909BF"/>
    <w:rsid w:val="00890B76"/>
    <w:rsid w:val="0089147E"/>
    <w:rsid w:val="008925FF"/>
    <w:rsid w:val="00892E56"/>
    <w:rsid w:val="008935F1"/>
    <w:rsid w:val="008937EB"/>
    <w:rsid w:val="008953C6"/>
    <w:rsid w:val="00895E0E"/>
    <w:rsid w:val="00895F54"/>
    <w:rsid w:val="008976FC"/>
    <w:rsid w:val="00897AF0"/>
    <w:rsid w:val="008A0E31"/>
    <w:rsid w:val="008A1021"/>
    <w:rsid w:val="008A1D0F"/>
    <w:rsid w:val="008A34E2"/>
    <w:rsid w:val="008A3EDA"/>
    <w:rsid w:val="008A41C7"/>
    <w:rsid w:val="008A4A44"/>
    <w:rsid w:val="008A52D7"/>
    <w:rsid w:val="008A713D"/>
    <w:rsid w:val="008A7242"/>
    <w:rsid w:val="008B10D7"/>
    <w:rsid w:val="008B1240"/>
    <w:rsid w:val="008B1718"/>
    <w:rsid w:val="008B3047"/>
    <w:rsid w:val="008B387F"/>
    <w:rsid w:val="008B4DA8"/>
    <w:rsid w:val="008B5F71"/>
    <w:rsid w:val="008B64CC"/>
    <w:rsid w:val="008B72F1"/>
    <w:rsid w:val="008C0652"/>
    <w:rsid w:val="008C19BF"/>
    <w:rsid w:val="008C1F0B"/>
    <w:rsid w:val="008C2EB2"/>
    <w:rsid w:val="008C3B9D"/>
    <w:rsid w:val="008C4762"/>
    <w:rsid w:val="008C5235"/>
    <w:rsid w:val="008C597D"/>
    <w:rsid w:val="008C5FBB"/>
    <w:rsid w:val="008C65BB"/>
    <w:rsid w:val="008C6A4E"/>
    <w:rsid w:val="008C77AC"/>
    <w:rsid w:val="008C7923"/>
    <w:rsid w:val="008D08B4"/>
    <w:rsid w:val="008D0DC7"/>
    <w:rsid w:val="008D0DEA"/>
    <w:rsid w:val="008D1E65"/>
    <w:rsid w:val="008D2E3C"/>
    <w:rsid w:val="008D30F8"/>
    <w:rsid w:val="008D3F7A"/>
    <w:rsid w:val="008D4212"/>
    <w:rsid w:val="008D4B26"/>
    <w:rsid w:val="008D6048"/>
    <w:rsid w:val="008E037B"/>
    <w:rsid w:val="008E2504"/>
    <w:rsid w:val="008E2D21"/>
    <w:rsid w:val="008E3750"/>
    <w:rsid w:val="008E3AC1"/>
    <w:rsid w:val="008E4AA6"/>
    <w:rsid w:val="008E5996"/>
    <w:rsid w:val="008E659C"/>
    <w:rsid w:val="008E7550"/>
    <w:rsid w:val="008E7BEA"/>
    <w:rsid w:val="008E7D99"/>
    <w:rsid w:val="008F07D9"/>
    <w:rsid w:val="008F4CC7"/>
    <w:rsid w:val="008F5004"/>
    <w:rsid w:val="008F5125"/>
    <w:rsid w:val="008F53BF"/>
    <w:rsid w:val="008F55D7"/>
    <w:rsid w:val="008F5792"/>
    <w:rsid w:val="008F5E86"/>
    <w:rsid w:val="008F5F03"/>
    <w:rsid w:val="008F6A7C"/>
    <w:rsid w:val="008F6C69"/>
    <w:rsid w:val="008F7087"/>
    <w:rsid w:val="0090055E"/>
    <w:rsid w:val="00900BDF"/>
    <w:rsid w:val="00901376"/>
    <w:rsid w:val="00901648"/>
    <w:rsid w:val="0090259F"/>
    <w:rsid w:val="00902CED"/>
    <w:rsid w:val="0090322B"/>
    <w:rsid w:val="00903879"/>
    <w:rsid w:val="00904B98"/>
    <w:rsid w:val="00905E8B"/>
    <w:rsid w:val="00905FF9"/>
    <w:rsid w:val="0090699D"/>
    <w:rsid w:val="0090782D"/>
    <w:rsid w:val="0090788D"/>
    <w:rsid w:val="00907D21"/>
    <w:rsid w:val="00910C37"/>
    <w:rsid w:val="00910D7B"/>
    <w:rsid w:val="0091180E"/>
    <w:rsid w:val="00912036"/>
    <w:rsid w:val="00912FD2"/>
    <w:rsid w:val="00913464"/>
    <w:rsid w:val="00913791"/>
    <w:rsid w:val="0091394E"/>
    <w:rsid w:val="00913F67"/>
    <w:rsid w:val="00914BD1"/>
    <w:rsid w:val="00914F91"/>
    <w:rsid w:val="009152D6"/>
    <w:rsid w:val="00916084"/>
    <w:rsid w:val="009164A6"/>
    <w:rsid w:val="00917F26"/>
    <w:rsid w:val="009200DB"/>
    <w:rsid w:val="0092084E"/>
    <w:rsid w:val="009212EA"/>
    <w:rsid w:val="00921D99"/>
    <w:rsid w:val="00921F1A"/>
    <w:rsid w:val="00922141"/>
    <w:rsid w:val="009239C2"/>
    <w:rsid w:val="0092469D"/>
    <w:rsid w:val="00926B40"/>
    <w:rsid w:val="00926DD7"/>
    <w:rsid w:val="00927480"/>
    <w:rsid w:val="0092765E"/>
    <w:rsid w:val="00927D4B"/>
    <w:rsid w:val="00927E71"/>
    <w:rsid w:val="00930831"/>
    <w:rsid w:val="00930B67"/>
    <w:rsid w:val="00931168"/>
    <w:rsid w:val="00931EA1"/>
    <w:rsid w:val="00932488"/>
    <w:rsid w:val="00932C35"/>
    <w:rsid w:val="00933502"/>
    <w:rsid w:val="00933512"/>
    <w:rsid w:val="00933BFD"/>
    <w:rsid w:val="00933F38"/>
    <w:rsid w:val="00935EA9"/>
    <w:rsid w:val="00936704"/>
    <w:rsid w:val="00937DB9"/>
    <w:rsid w:val="00940C08"/>
    <w:rsid w:val="00940FEC"/>
    <w:rsid w:val="0094112C"/>
    <w:rsid w:val="0094185A"/>
    <w:rsid w:val="00941D8F"/>
    <w:rsid w:val="00941F90"/>
    <w:rsid w:val="0094302A"/>
    <w:rsid w:val="00943F38"/>
    <w:rsid w:val="0094509D"/>
    <w:rsid w:val="009459A1"/>
    <w:rsid w:val="00946061"/>
    <w:rsid w:val="00947CD8"/>
    <w:rsid w:val="00950E65"/>
    <w:rsid w:val="00951F71"/>
    <w:rsid w:val="009527FC"/>
    <w:rsid w:val="00952DB4"/>
    <w:rsid w:val="00953735"/>
    <w:rsid w:val="00953E00"/>
    <w:rsid w:val="00954ED2"/>
    <w:rsid w:val="00955F5E"/>
    <w:rsid w:val="00960672"/>
    <w:rsid w:val="009620CB"/>
    <w:rsid w:val="00962705"/>
    <w:rsid w:val="00963375"/>
    <w:rsid w:val="0096359A"/>
    <w:rsid w:val="00966D9B"/>
    <w:rsid w:val="00967524"/>
    <w:rsid w:val="009675A5"/>
    <w:rsid w:val="009679BE"/>
    <w:rsid w:val="00967B4D"/>
    <w:rsid w:val="00967BEB"/>
    <w:rsid w:val="00967F05"/>
    <w:rsid w:val="009703DD"/>
    <w:rsid w:val="00972645"/>
    <w:rsid w:val="0097315B"/>
    <w:rsid w:val="009742EE"/>
    <w:rsid w:val="00974B80"/>
    <w:rsid w:val="00977250"/>
    <w:rsid w:val="00977D44"/>
    <w:rsid w:val="009801D0"/>
    <w:rsid w:val="00980A21"/>
    <w:rsid w:val="009815C6"/>
    <w:rsid w:val="00981FB9"/>
    <w:rsid w:val="009832BC"/>
    <w:rsid w:val="00983303"/>
    <w:rsid w:val="0098368D"/>
    <w:rsid w:val="00983FED"/>
    <w:rsid w:val="009853C1"/>
    <w:rsid w:val="009856EF"/>
    <w:rsid w:val="00987741"/>
    <w:rsid w:val="00987FA9"/>
    <w:rsid w:val="00990618"/>
    <w:rsid w:val="00990A37"/>
    <w:rsid w:val="00991528"/>
    <w:rsid w:val="009918A6"/>
    <w:rsid w:val="00991E36"/>
    <w:rsid w:val="0099284E"/>
    <w:rsid w:val="00992BB3"/>
    <w:rsid w:val="00993729"/>
    <w:rsid w:val="00994169"/>
    <w:rsid w:val="00995556"/>
    <w:rsid w:val="00995D60"/>
    <w:rsid w:val="0099618C"/>
    <w:rsid w:val="00996BC0"/>
    <w:rsid w:val="00997571"/>
    <w:rsid w:val="009A15A5"/>
    <w:rsid w:val="009A16DB"/>
    <w:rsid w:val="009A16E8"/>
    <w:rsid w:val="009A1AE0"/>
    <w:rsid w:val="009A3476"/>
    <w:rsid w:val="009A42C1"/>
    <w:rsid w:val="009A4A36"/>
    <w:rsid w:val="009A4EA9"/>
    <w:rsid w:val="009A4FB0"/>
    <w:rsid w:val="009B0462"/>
    <w:rsid w:val="009B0685"/>
    <w:rsid w:val="009B2C06"/>
    <w:rsid w:val="009B3353"/>
    <w:rsid w:val="009B3AB5"/>
    <w:rsid w:val="009B4332"/>
    <w:rsid w:val="009B558A"/>
    <w:rsid w:val="009B5C03"/>
    <w:rsid w:val="009B5FAC"/>
    <w:rsid w:val="009B75B1"/>
    <w:rsid w:val="009B7F69"/>
    <w:rsid w:val="009B7FD4"/>
    <w:rsid w:val="009C00A6"/>
    <w:rsid w:val="009C0DAD"/>
    <w:rsid w:val="009C1126"/>
    <w:rsid w:val="009C1E37"/>
    <w:rsid w:val="009C2110"/>
    <w:rsid w:val="009C239D"/>
    <w:rsid w:val="009C2EDF"/>
    <w:rsid w:val="009C446C"/>
    <w:rsid w:val="009C4823"/>
    <w:rsid w:val="009C48E4"/>
    <w:rsid w:val="009C54B5"/>
    <w:rsid w:val="009C5916"/>
    <w:rsid w:val="009C76E1"/>
    <w:rsid w:val="009D04B6"/>
    <w:rsid w:val="009D0B1F"/>
    <w:rsid w:val="009D18F3"/>
    <w:rsid w:val="009D1A13"/>
    <w:rsid w:val="009D29CB"/>
    <w:rsid w:val="009D2D38"/>
    <w:rsid w:val="009D3044"/>
    <w:rsid w:val="009D3DD0"/>
    <w:rsid w:val="009D4249"/>
    <w:rsid w:val="009D42D5"/>
    <w:rsid w:val="009D4333"/>
    <w:rsid w:val="009D4C5B"/>
    <w:rsid w:val="009D5D72"/>
    <w:rsid w:val="009D6910"/>
    <w:rsid w:val="009D6BD1"/>
    <w:rsid w:val="009D700D"/>
    <w:rsid w:val="009D748D"/>
    <w:rsid w:val="009D784D"/>
    <w:rsid w:val="009E0250"/>
    <w:rsid w:val="009E0574"/>
    <w:rsid w:val="009E0B79"/>
    <w:rsid w:val="009E22D9"/>
    <w:rsid w:val="009E2915"/>
    <w:rsid w:val="009E3164"/>
    <w:rsid w:val="009E3241"/>
    <w:rsid w:val="009E3B05"/>
    <w:rsid w:val="009E3C36"/>
    <w:rsid w:val="009E4087"/>
    <w:rsid w:val="009E40F8"/>
    <w:rsid w:val="009E528D"/>
    <w:rsid w:val="009E536B"/>
    <w:rsid w:val="009E6FB8"/>
    <w:rsid w:val="009E75AD"/>
    <w:rsid w:val="009E7C6E"/>
    <w:rsid w:val="009E7D1E"/>
    <w:rsid w:val="009F018D"/>
    <w:rsid w:val="009F0513"/>
    <w:rsid w:val="009F0DE8"/>
    <w:rsid w:val="009F21BA"/>
    <w:rsid w:val="009F4AF1"/>
    <w:rsid w:val="009F5599"/>
    <w:rsid w:val="009F58B9"/>
    <w:rsid w:val="009F74DD"/>
    <w:rsid w:val="009F7FAD"/>
    <w:rsid w:val="00A01E26"/>
    <w:rsid w:val="00A05BC8"/>
    <w:rsid w:val="00A05F74"/>
    <w:rsid w:val="00A064FF"/>
    <w:rsid w:val="00A06526"/>
    <w:rsid w:val="00A06A9B"/>
    <w:rsid w:val="00A07391"/>
    <w:rsid w:val="00A0758A"/>
    <w:rsid w:val="00A100D2"/>
    <w:rsid w:val="00A10F7E"/>
    <w:rsid w:val="00A13433"/>
    <w:rsid w:val="00A1409A"/>
    <w:rsid w:val="00A1482F"/>
    <w:rsid w:val="00A14842"/>
    <w:rsid w:val="00A15408"/>
    <w:rsid w:val="00A1553B"/>
    <w:rsid w:val="00A162DE"/>
    <w:rsid w:val="00A1655C"/>
    <w:rsid w:val="00A16835"/>
    <w:rsid w:val="00A1693B"/>
    <w:rsid w:val="00A16B80"/>
    <w:rsid w:val="00A16F9B"/>
    <w:rsid w:val="00A205A3"/>
    <w:rsid w:val="00A20A88"/>
    <w:rsid w:val="00A20E4B"/>
    <w:rsid w:val="00A21615"/>
    <w:rsid w:val="00A22C61"/>
    <w:rsid w:val="00A235DE"/>
    <w:rsid w:val="00A23EAE"/>
    <w:rsid w:val="00A25F2C"/>
    <w:rsid w:val="00A26C16"/>
    <w:rsid w:val="00A276F3"/>
    <w:rsid w:val="00A31A35"/>
    <w:rsid w:val="00A35BE2"/>
    <w:rsid w:val="00A3629E"/>
    <w:rsid w:val="00A368D4"/>
    <w:rsid w:val="00A36DBB"/>
    <w:rsid w:val="00A370A3"/>
    <w:rsid w:val="00A374B9"/>
    <w:rsid w:val="00A376FC"/>
    <w:rsid w:val="00A400D1"/>
    <w:rsid w:val="00A4032B"/>
    <w:rsid w:val="00A405D1"/>
    <w:rsid w:val="00A411DB"/>
    <w:rsid w:val="00A416D5"/>
    <w:rsid w:val="00A41E6B"/>
    <w:rsid w:val="00A42BD8"/>
    <w:rsid w:val="00A42F7C"/>
    <w:rsid w:val="00A43E9E"/>
    <w:rsid w:val="00A44BEE"/>
    <w:rsid w:val="00A44FC5"/>
    <w:rsid w:val="00A45649"/>
    <w:rsid w:val="00A463BC"/>
    <w:rsid w:val="00A46E68"/>
    <w:rsid w:val="00A500C1"/>
    <w:rsid w:val="00A50232"/>
    <w:rsid w:val="00A50EB8"/>
    <w:rsid w:val="00A50F67"/>
    <w:rsid w:val="00A53A6C"/>
    <w:rsid w:val="00A540DD"/>
    <w:rsid w:val="00A54212"/>
    <w:rsid w:val="00A5451D"/>
    <w:rsid w:val="00A54759"/>
    <w:rsid w:val="00A54C75"/>
    <w:rsid w:val="00A54EF2"/>
    <w:rsid w:val="00A5501C"/>
    <w:rsid w:val="00A575BF"/>
    <w:rsid w:val="00A6102C"/>
    <w:rsid w:val="00A61219"/>
    <w:rsid w:val="00A62AF2"/>
    <w:rsid w:val="00A62C19"/>
    <w:rsid w:val="00A63272"/>
    <w:rsid w:val="00A647FA"/>
    <w:rsid w:val="00A648B7"/>
    <w:rsid w:val="00A64B48"/>
    <w:rsid w:val="00A64CDB"/>
    <w:rsid w:val="00A658F0"/>
    <w:rsid w:val="00A65ACC"/>
    <w:rsid w:val="00A66DB6"/>
    <w:rsid w:val="00A6773E"/>
    <w:rsid w:val="00A679E8"/>
    <w:rsid w:val="00A7041E"/>
    <w:rsid w:val="00A70D3B"/>
    <w:rsid w:val="00A70FEE"/>
    <w:rsid w:val="00A7160F"/>
    <w:rsid w:val="00A7174E"/>
    <w:rsid w:val="00A71876"/>
    <w:rsid w:val="00A718E1"/>
    <w:rsid w:val="00A72A58"/>
    <w:rsid w:val="00A72B91"/>
    <w:rsid w:val="00A72F61"/>
    <w:rsid w:val="00A7483F"/>
    <w:rsid w:val="00A7487B"/>
    <w:rsid w:val="00A755DC"/>
    <w:rsid w:val="00A759E3"/>
    <w:rsid w:val="00A77A86"/>
    <w:rsid w:val="00A77C09"/>
    <w:rsid w:val="00A77DB9"/>
    <w:rsid w:val="00A83AE2"/>
    <w:rsid w:val="00A84162"/>
    <w:rsid w:val="00A85F30"/>
    <w:rsid w:val="00A876B2"/>
    <w:rsid w:val="00A87AF2"/>
    <w:rsid w:val="00A902EA"/>
    <w:rsid w:val="00A92CE6"/>
    <w:rsid w:val="00A93BBC"/>
    <w:rsid w:val="00A9417E"/>
    <w:rsid w:val="00A94206"/>
    <w:rsid w:val="00A94AB8"/>
    <w:rsid w:val="00A94C43"/>
    <w:rsid w:val="00A95611"/>
    <w:rsid w:val="00A961EA"/>
    <w:rsid w:val="00A9658E"/>
    <w:rsid w:val="00A96A16"/>
    <w:rsid w:val="00A97597"/>
    <w:rsid w:val="00AA27B6"/>
    <w:rsid w:val="00AA2DCA"/>
    <w:rsid w:val="00AA33D0"/>
    <w:rsid w:val="00AA3582"/>
    <w:rsid w:val="00AA3D42"/>
    <w:rsid w:val="00AA46DE"/>
    <w:rsid w:val="00AA4CB0"/>
    <w:rsid w:val="00AA4FC5"/>
    <w:rsid w:val="00AA50D7"/>
    <w:rsid w:val="00AA645B"/>
    <w:rsid w:val="00AA668B"/>
    <w:rsid w:val="00AA736F"/>
    <w:rsid w:val="00AB009F"/>
    <w:rsid w:val="00AB048B"/>
    <w:rsid w:val="00AB0AA3"/>
    <w:rsid w:val="00AB0C7F"/>
    <w:rsid w:val="00AB1971"/>
    <w:rsid w:val="00AB1C66"/>
    <w:rsid w:val="00AB1CBB"/>
    <w:rsid w:val="00AB1E01"/>
    <w:rsid w:val="00AB30A8"/>
    <w:rsid w:val="00AB35CC"/>
    <w:rsid w:val="00AB3CFE"/>
    <w:rsid w:val="00AB4B5A"/>
    <w:rsid w:val="00AB5515"/>
    <w:rsid w:val="00AB67FE"/>
    <w:rsid w:val="00AB6EF1"/>
    <w:rsid w:val="00AB73AF"/>
    <w:rsid w:val="00AC0701"/>
    <w:rsid w:val="00AC120D"/>
    <w:rsid w:val="00AC14DF"/>
    <w:rsid w:val="00AC1A03"/>
    <w:rsid w:val="00AC1C1B"/>
    <w:rsid w:val="00AC1C5B"/>
    <w:rsid w:val="00AC1EF1"/>
    <w:rsid w:val="00AC24E7"/>
    <w:rsid w:val="00AC2A2B"/>
    <w:rsid w:val="00AC2EC6"/>
    <w:rsid w:val="00AC336C"/>
    <w:rsid w:val="00AC3463"/>
    <w:rsid w:val="00AC3EFC"/>
    <w:rsid w:val="00AC41E9"/>
    <w:rsid w:val="00AC6764"/>
    <w:rsid w:val="00AC71CC"/>
    <w:rsid w:val="00AC7686"/>
    <w:rsid w:val="00AD008A"/>
    <w:rsid w:val="00AD019E"/>
    <w:rsid w:val="00AD040E"/>
    <w:rsid w:val="00AD0D1B"/>
    <w:rsid w:val="00AD0EB2"/>
    <w:rsid w:val="00AD0EE5"/>
    <w:rsid w:val="00AD2661"/>
    <w:rsid w:val="00AD29CC"/>
    <w:rsid w:val="00AD425F"/>
    <w:rsid w:val="00AD4C4A"/>
    <w:rsid w:val="00AD5CA8"/>
    <w:rsid w:val="00AD5E0E"/>
    <w:rsid w:val="00AD6B4A"/>
    <w:rsid w:val="00AD719A"/>
    <w:rsid w:val="00AD735D"/>
    <w:rsid w:val="00AE00DD"/>
    <w:rsid w:val="00AE064F"/>
    <w:rsid w:val="00AE1177"/>
    <w:rsid w:val="00AE1906"/>
    <w:rsid w:val="00AE1E15"/>
    <w:rsid w:val="00AE2474"/>
    <w:rsid w:val="00AE3260"/>
    <w:rsid w:val="00AE3613"/>
    <w:rsid w:val="00AE46E8"/>
    <w:rsid w:val="00AE4798"/>
    <w:rsid w:val="00AE4E1D"/>
    <w:rsid w:val="00AE4F04"/>
    <w:rsid w:val="00AE6C43"/>
    <w:rsid w:val="00AE704A"/>
    <w:rsid w:val="00AE796A"/>
    <w:rsid w:val="00AF2151"/>
    <w:rsid w:val="00AF3C3B"/>
    <w:rsid w:val="00AF41C7"/>
    <w:rsid w:val="00AF6575"/>
    <w:rsid w:val="00AF7598"/>
    <w:rsid w:val="00AF75B7"/>
    <w:rsid w:val="00AF791E"/>
    <w:rsid w:val="00B01204"/>
    <w:rsid w:val="00B013FB"/>
    <w:rsid w:val="00B01E0E"/>
    <w:rsid w:val="00B01F44"/>
    <w:rsid w:val="00B02EB8"/>
    <w:rsid w:val="00B050E3"/>
    <w:rsid w:val="00B05EB8"/>
    <w:rsid w:val="00B06A69"/>
    <w:rsid w:val="00B06D0B"/>
    <w:rsid w:val="00B076C6"/>
    <w:rsid w:val="00B077C9"/>
    <w:rsid w:val="00B10108"/>
    <w:rsid w:val="00B11034"/>
    <w:rsid w:val="00B11338"/>
    <w:rsid w:val="00B11A0C"/>
    <w:rsid w:val="00B11BB6"/>
    <w:rsid w:val="00B11EBD"/>
    <w:rsid w:val="00B124ED"/>
    <w:rsid w:val="00B12B47"/>
    <w:rsid w:val="00B12F7A"/>
    <w:rsid w:val="00B131CE"/>
    <w:rsid w:val="00B1356E"/>
    <w:rsid w:val="00B137EE"/>
    <w:rsid w:val="00B1494E"/>
    <w:rsid w:val="00B14C8D"/>
    <w:rsid w:val="00B15852"/>
    <w:rsid w:val="00B16A19"/>
    <w:rsid w:val="00B16B12"/>
    <w:rsid w:val="00B16FA5"/>
    <w:rsid w:val="00B171EC"/>
    <w:rsid w:val="00B17F00"/>
    <w:rsid w:val="00B17FF4"/>
    <w:rsid w:val="00B20375"/>
    <w:rsid w:val="00B2068C"/>
    <w:rsid w:val="00B2148C"/>
    <w:rsid w:val="00B21BD3"/>
    <w:rsid w:val="00B221AD"/>
    <w:rsid w:val="00B23C2B"/>
    <w:rsid w:val="00B2404E"/>
    <w:rsid w:val="00B2483A"/>
    <w:rsid w:val="00B24FF9"/>
    <w:rsid w:val="00B26903"/>
    <w:rsid w:val="00B269A0"/>
    <w:rsid w:val="00B26B47"/>
    <w:rsid w:val="00B26B68"/>
    <w:rsid w:val="00B271C8"/>
    <w:rsid w:val="00B27B8D"/>
    <w:rsid w:val="00B27CF4"/>
    <w:rsid w:val="00B3016D"/>
    <w:rsid w:val="00B302EB"/>
    <w:rsid w:val="00B309F3"/>
    <w:rsid w:val="00B30F80"/>
    <w:rsid w:val="00B31EE5"/>
    <w:rsid w:val="00B3277B"/>
    <w:rsid w:val="00B3340A"/>
    <w:rsid w:val="00B33AE6"/>
    <w:rsid w:val="00B33CE2"/>
    <w:rsid w:val="00B344AD"/>
    <w:rsid w:val="00B3759F"/>
    <w:rsid w:val="00B3782D"/>
    <w:rsid w:val="00B37A5B"/>
    <w:rsid w:val="00B404DE"/>
    <w:rsid w:val="00B40598"/>
    <w:rsid w:val="00B40A57"/>
    <w:rsid w:val="00B413C4"/>
    <w:rsid w:val="00B42D8F"/>
    <w:rsid w:val="00B43053"/>
    <w:rsid w:val="00B4314D"/>
    <w:rsid w:val="00B44352"/>
    <w:rsid w:val="00B44BAA"/>
    <w:rsid w:val="00B450B3"/>
    <w:rsid w:val="00B454DC"/>
    <w:rsid w:val="00B455FC"/>
    <w:rsid w:val="00B4604B"/>
    <w:rsid w:val="00B4664B"/>
    <w:rsid w:val="00B4726A"/>
    <w:rsid w:val="00B5017E"/>
    <w:rsid w:val="00B503AF"/>
    <w:rsid w:val="00B50C8E"/>
    <w:rsid w:val="00B50E45"/>
    <w:rsid w:val="00B51FA7"/>
    <w:rsid w:val="00B52C84"/>
    <w:rsid w:val="00B53119"/>
    <w:rsid w:val="00B5336A"/>
    <w:rsid w:val="00B53F5C"/>
    <w:rsid w:val="00B558A6"/>
    <w:rsid w:val="00B56092"/>
    <w:rsid w:val="00B56382"/>
    <w:rsid w:val="00B56EA3"/>
    <w:rsid w:val="00B578FB"/>
    <w:rsid w:val="00B57A27"/>
    <w:rsid w:val="00B615BD"/>
    <w:rsid w:val="00B63698"/>
    <w:rsid w:val="00B641CB"/>
    <w:rsid w:val="00B64CEF"/>
    <w:rsid w:val="00B660E9"/>
    <w:rsid w:val="00B66111"/>
    <w:rsid w:val="00B66B09"/>
    <w:rsid w:val="00B67010"/>
    <w:rsid w:val="00B67052"/>
    <w:rsid w:val="00B70137"/>
    <w:rsid w:val="00B70665"/>
    <w:rsid w:val="00B70B6F"/>
    <w:rsid w:val="00B70D6C"/>
    <w:rsid w:val="00B71462"/>
    <w:rsid w:val="00B7199F"/>
    <w:rsid w:val="00B72A69"/>
    <w:rsid w:val="00B72F3F"/>
    <w:rsid w:val="00B745C8"/>
    <w:rsid w:val="00B7461A"/>
    <w:rsid w:val="00B74980"/>
    <w:rsid w:val="00B749F9"/>
    <w:rsid w:val="00B74B84"/>
    <w:rsid w:val="00B74E61"/>
    <w:rsid w:val="00B74F9C"/>
    <w:rsid w:val="00B751F8"/>
    <w:rsid w:val="00B753E6"/>
    <w:rsid w:val="00B76381"/>
    <w:rsid w:val="00B76BE4"/>
    <w:rsid w:val="00B772F4"/>
    <w:rsid w:val="00B81EF7"/>
    <w:rsid w:val="00B81FD4"/>
    <w:rsid w:val="00B821D9"/>
    <w:rsid w:val="00B82D35"/>
    <w:rsid w:val="00B8393C"/>
    <w:rsid w:val="00B85711"/>
    <w:rsid w:val="00B85A7F"/>
    <w:rsid w:val="00B873A9"/>
    <w:rsid w:val="00B9063D"/>
    <w:rsid w:val="00B9068C"/>
    <w:rsid w:val="00B91EEB"/>
    <w:rsid w:val="00B921EE"/>
    <w:rsid w:val="00B930CA"/>
    <w:rsid w:val="00B930FD"/>
    <w:rsid w:val="00B93CFE"/>
    <w:rsid w:val="00B94D67"/>
    <w:rsid w:val="00B97A28"/>
    <w:rsid w:val="00BA1474"/>
    <w:rsid w:val="00BA2CD6"/>
    <w:rsid w:val="00BA4446"/>
    <w:rsid w:val="00BA508A"/>
    <w:rsid w:val="00BA59F4"/>
    <w:rsid w:val="00BA62C3"/>
    <w:rsid w:val="00BA769C"/>
    <w:rsid w:val="00BB05AC"/>
    <w:rsid w:val="00BB1894"/>
    <w:rsid w:val="00BB1FFF"/>
    <w:rsid w:val="00BB25F4"/>
    <w:rsid w:val="00BB294A"/>
    <w:rsid w:val="00BB2C6C"/>
    <w:rsid w:val="00BB2D02"/>
    <w:rsid w:val="00BB384B"/>
    <w:rsid w:val="00BB3D4C"/>
    <w:rsid w:val="00BB4125"/>
    <w:rsid w:val="00BB49C5"/>
    <w:rsid w:val="00BB5447"/>
    <w:rsid w:val="00BB5A3F"/>
    <w:rsid w:val="00BB6CB1"/>
    <w:rsid w:val="00BB6CEC"/>
    <w:rsid w:val="00BB6F72"/>
    <w:rsid w:val="00BC02F9"/>
    <w:rsid w:val="00BC2350"/>
    <w:rsid w:val="00BC27C3"/>
    <w:rsid w:val="00BC2A8E"/>
    <w:rsid w:val="00BC2AC3"/>
    <w:rsid w:val="00BC2B87"/>
    <w:rsid w:val="00BC3E24"/>
    <w:rsid w:val="00BC534D"/>
    <w:rsid w:val="00BC5416"/>
    <w:rsid w:val="00BC554B"/>
    <w:rsid w:val="00BC6317"/>
    <w:rsid w:val="00BC6D54"/>
    <w:rsid w:val="00BC718B"/>
    <w:rsid w:val="00BC7DD1"/>
    <w:rsid w:val="00BD084C"/>
    <w:rsid w:val="00BD13D2"/>
    <w:rsid w:val="00BD2013"/>
    <w:rsid w:val="00BD2AB5"/>
    <w:rsid w:val="00BD35E6"/>
    <w:rsid w:val="00BD37E3"/>
    <w:rsid w:val="00BD4102"/>
    <w:rsid w:val="00BD463E"/>
    <w:rsid w:val="00BD46C1"/>
    <w:rsid w:val="00BD4752"/>
    <w:rsid w:val="00BD48C6"/>
    <w:rsid w:val="00BD4FE1"/>
    <w:rsid w:val="00BD5BD1"/>
    <w:rsid w:val="00BD5D92"/>
    <w:rsid w:val="00BD6306"/>
    <w:rsid w:val="00BD63CE"/>
    <w:rsid w:val="00BD64FB"/>
    <w:rsid w:val="00BD6739"/>
    <w:rsid w:val="00BD6C6C"/>
    <w:rsid w:val="00BD721E"/>
    <w:rsid w:val="00BD7230"/>
    <w:rsid w:val="00BD733F"/>
    <w:rsid w:val="00BE1248"/>
    <w:rsid w:val="00BE1410"/>
    <w:rsid w:val="00BE1A72"/>
    <w:rsid w:val="00BE26F0"/>
    <w:rsid w:val="00BE2DDA"/>
    <w:rsid w:val="00BE3293"/>
    <w:rsid w:val="00BE368A"/>
    <w:rsid w:val="00BE37A9"/>
    <w:rsid w:val="00BE3B80"/>
    <w:rsid w:val="00BE4BA6"/>
    <w:rsid w:val="00BE4CB2"/>
    <w:rsid w:val="00BE680B"/>
    <w:rsid w:val="00BE7D74"/>
    <w:rsid w:val="00BF10A5"/>
    <w:rsid w:val="00BF21B0"/>
    <w:rsid w:val="00BF314E"/>
    <w:rsid w:val="00BF3213"/>
    <w:rsid w:val="00BF34D7"/>
    <w:rsid w:val="00BF39D4"/>
    <w:rsid w:val="00BF3B4D"/>
    <w:rsid w:val="00BF4063"/>
    <w:rsid w:val="00BF4BFF"/>
    <w:rsid w:val="00BF5214"/>
    <w:rsid w:val="00BF79E0"/>
    <w:rsid w:val="00BF7FF3"/>
    <w:rsid w:val="00C0170F"/>
    <w:rsid w:val="00C0217F"/>
    <w:rsid w:val="00C02A7B"/>
    <w:rsid w:val="00C04098"/>
    <w:rsid w:val="00C04A5E"/>
    <w:rsid w:val="00C0502B"/>
    <w:rsid w:val="00C0527B"/>
    <w:rsid w:val="00C05330"/>
    <w:rsid w:val="00C05529"/>
    <w:rsid w:val="00C05A9E"/>
    <w:rsid w:val="00C06121"/>
    <w:rsid w:val="00C071F3"/>
    <w:rsid w:val="00C10881"/>
    <w:rsid w:val="00C111C0"/>
    <w:rsid w:val="00C11954"/>
    <w:rsid w:val="00C11960"/>
    <w:rsid w:val="00C11C35"/>
    <w:rsid w:val="00C12355"/>
    <w:rsid w:val="00C123D8"/>
    <w:rsid w:val="00C13BBD"/>
    <w:rsid w:val="00C1427D"/>
    <w:rsid w:val="00C15B51"/>
    <w:rsid w:val="00C165D0"/>
    <w:rsid w:val="00C16C91"/>
    <w:rsid w:val="00C1754C"/>
    <w:rsid w:val="00C17E44"/>
    <w:rsid w:val="00C2059E"/>
    <w:rsid w:val="00C209F2"/>
    <w:rsid w:val="00C21127"/>
    <w:rsid w:val="00C228C6"/>
    <w:rsid w:val="00C232C2"/>
    <w:rsid w:val="00C23F87"/>
    <w:rsid w:val="00C2554B"/>
    <w:rsid w:val="00C2643C"/>
    <w:rsid w:val="00C266AC"/>
    <w:rsid w:val="00C26E60"/>
    <w:rsid w:val="00C30603"/>
    <w:rsid w:val="00C30E8A"/>
    <w:rsid w:val="00C31D7B"/>
    <w:rsid w:val="00C31D95"/>
    <w:rsid w:val="00C31FAD"/>
    <w:rsid w:val="00C32858"/>
    <w:rsid w:val="00C34347"/>
    <w:rsid w:val="00C34A2B"/>
    <w:rsid w:val="00C35517"/>
    <w:rsid w:val="00C36178"/>
    <w:rsid w:val="00C362A6"/>
    <w:rsid w:val="00C362B7"/>
    <w:rsid w:val="00C36465"/>
    <w:rsid w:val="00C37029"/>
    <w:rsid w:val="00C37164"/>
    <w:rsid w:val="00C374A8"/>
    <w:rsid w:val="00C37C7E"/>
    <w:rsid w:val="00C40096"/>
    <w:rsid w:val="00C40B04"/>
    <w:rsid w:val="00C411EB"/>
    <w:rsid w:val="00C41B22"/>
    <w:rsid w:val="00C42E3A"/>
    <w:rsid w:val="00C431BC"/>
    <w:rsid w:val="00C4383D"/>
    <w:rsid w:val="00C43903"/>
    <w:rsid w:val="00C44267"/>
    <w:rsid w:val="00C445B2"/>
    <w:rsid w:val="00C4468D"/>
    <w:rsid w:val="00C44F07"/>
    <w:rsid w:val="00C453A8"/>
    <w:rsid w:val="00C45733"/>
    <w:rsid w:val="00C4644B"/>
    <w:rsid w:val="00C464B5"/>
    <w:rsid w:val="00C46D7B"/>
    <w:rsid w:val="00C47E08"/>
    <w:rsid w:val="00C50385"/>
    <w:rsid w:val="00C50CF8"/>
    <w:rsid w:val="00C5180E"/>
    <w:rsid w:val="00C52333"/>
    <w:rsid w:val="00C52A8A"/>
    <w:rsid w:val="00C53427"/>
    <w:rsid w:val="00C53F82"/>
    <w:rsid w:val="00C540D7"/>
    <w:rsid w:val="00C55341"/>
    <w:rsid w:val="00C56C5C"/>
    <w:rsid w:val="00C56C72"/>
    <w:rsid w:val="00C572FE"/>
    <w:rsid w:val="00C5733F"/>
    <w:rsid w:val="00C5756D"/>
    <w:rsid w:val="00C57C28"/>
    <w:rsid w:val="00C6036D"/>
    <w:rsid w:val="00C608C9"/>
    <w:rsid w:val="00C61398"/>
    <w:rsid w:val="00C614BE"/>
    <w:rsid w:val="00C61590"/>
    <w:rsid w:val="00C6215E"/>
    <w:rsid w:val="00C632AE"/>
    <w:rsid w:val="00C63B21"/>
    <w:rsid w:val="00C655BC"/>
    <w:rsid w:val="00C65F85"/>
    <w:rsid w:val="00C662F9"/>
    <w:rsid w:val="00C6655F"/>
    <w:rsid w:val="00C67A9A"/>
    <w:rsid w:val="00C71231"/>
    <w:rsid w:val="00C718AE"/>
    <w:rsid w:val="00C722C9"/>
    <w:rsid w:val="00C72470"/>
    <w:rsid w:val="00C7261D"/>
    <w:rsid w:val="00C728FF"/>
    <w:rsid w:val="00C734BE"/>
    <w:rsid w:val="00C738ED"/>
    <w:rsid w:val="00C73B90"/>
    <w:rsid w:val="00C73D64"/>
    <w:rsid w:val="00C7433F"/>
    <w:rsid w:val="00C75042"/>
    <w:rsid w:val="00C76819"/>
    <w:rsid w:val="00C76C8E"/>
    <w:rsid w:val="00C7707D"/>
    <w:rsid w:val="00C779D0"/>
    <w:rsid w:val="00C77F4A"/>
    <w:rsid w:val="00C810E3"/>
    <w:rsid w:val="00C830C4"/>
    <w:rsid w:val="00C83763"/>
    <w:rsid w:val="00C83B2F"/>
    <w:rsid w:val="00C83DCA"/>
    <w:rsid w:val="00C869E6"/>
    <w:rsid w:val="00C86A52"/>
    <w:rsid w:val="00C86AD5"/>
    <w:rsid w:val="00C86FA5"/>
    <w:rsid w:val="00C91356"/>
    <w:rsid w:val="00C92B29"/>
    <w:rsid w:val="00C93562"/>
    <w:rsid w:val="00C9384C"/>
    <w:rsid w:val="00C93E3A"/>
    <w:rsid w:val="00C94276"/>
    <w:rsid w:val="00C95251"/>
    <w:rsid w:val="00C9561D"/>
    <w:rsid w:val="00C9603A"/>
    <w:rsid w:val="00C960F4"/>
    <w:rsid w:val="00C96115"/>
    <w:rsid w:val="00C965D2"/>
    <w:rsid w:val="00C97018"/>
    <w:rsid w:val="00C9770F"/>
    <w:rsid w:val="00CA14E8"/>
    <w:rsid w:val="00CA1EA3"/>
    <w:rsid w:val="00CA238E"/>
    <w:rsid w:val="00CA2643"/>
    <w:rsid w:val="00CA272F"/>
    <w:rsid w:val="00CA2AA9"/>
    <w:rsid w:val="00CA2B39"/>
    <w:rsid w:val="00CA361C"/>
    <w:rsid w:val="00CA47F7"/>
    <w:rsid w:val="00CA5017"/>
    <w:rsid w:val="00CA649B"/>
    <w:rsid w:val="00CB05FA"/>
    <w:rsid w:val="00CB0BFA"/>
    <w:rsid w:val="00CB0E79"/>
    <w:rsid w:val="00CB12AB"/>
    <w:rsid w:val="00CB2A7E"/>
    <w:rsid w:val="00CB2D1B"/>
    <w:rsid w:val="00CB4205"/>
    <w:rsid w:val="00CB44BB"/>
    <w:rsid w:val="00CB4513"/>
    <w:rsid w:val="00CB458B"/>
    <w:rsid w:val="00CB4D43"/>
    <w:rsid w:val="00CB6D16"/>
    <w:rsid w:val="00CB7647"/>
    <w:rsid w:val="00CB7A9D"/>
    <w:rsid w:val="00CB7D2E"/>
    <w:rsid w:val="00CC110E"/>
    <w:rsid w:val="00CC131B"/>
    <w:rsid w:val="00CC16D9"/>
    <w:rsid w:val="00CC18B5"/>
    <w:rsid w:val="00CC1FEB"/>
    <w:rsid w:val="00CC22A1"/>
    <w:rsid w:val="00CC2514"/>
    <w:rsid w:val="00CC309E"/>
    <w:rsid w:val="00CC3653"/>
    <w:rsid w:val="00CC3D8F"/>
    <w:rsid w:val="00CC4164"/>
    <w:rsid w:val="00CC417E"/>
    <w:rsid w:val="00CC418B"/>
    <w:rsid w:val="00CC4B6B"/>
    <w:rsid w:val="00CC4F75"/>
    <w:rsid w:val="00CC6107"/>
    <w:rsid w:val="00CC63B4"/>
    <w:rsid w:val="00CC6703"/>
    <w:rsid w:val="00CC689D"/>
    <w:rsid w:val="00CC7C12"/>
    <w:rsid w:val="00CD0DB4"/>
    <w:rsid w:val="00CD204A"/>
    <w:rsid w:val="00CD211E"/>
    <w:rsid w:val="00CD2252"/>
    <w:rsid w:val="00CD2F68"/>
    <w:rsid w:val="00CD333D"/>
    <w:rsid w:val="00CD3340"/>
    <w:rsid w:val="00CD3929"/>
    <w:rsid w:val="00CD7139"/>
    <w:rsid w:val="00CE07E4"/>
    <w:rsid w:val="00CE1F5D"/>
    <w:rsid w:val="00CE248B"/>
    <w:rsid w:val="00CE2CE7"/>
    <w:rsid w:val="00CE3EF5"/>
    <w:rsid w:val="00CE4341"/>
    <w:rsid w:val="00CE5CCD"/>
    <w:rsid w:val="00CE64F0"/>
    <w:rsid w:val="00CE6855"/>
    <w:rsid w:val="00CE6E57"/>
    <w:rsid w:val="00CE747E"/>
    <w:rsid w:val="00CF027F"/>
    <w:rsid w:val="00CF0CF6"/>
    <w:rsid w:val="00CF1173"/>
    <w:rsid w:val="00CF117B"/>
    <w:rsid w:val="00CF17AE"/>
    <w:rsid w:val="00CF1D7B"/>
    <w:rsid w:val="00CF1E99"/>
    <w:rsid w:val="00CF25BC"/>
    <w:rsid w:val="00CF2DE2"/>
    <w:rsid w:val="00CF37D3"/>
    <w:rsid w:val="00CF37F2"/>
    <w:rsid w:val="00CF43B0"/>
    <w:rsid w:val="00CF47B3"/>
    <w:rsid w:val="00CF51CB"/>
    <w:rsid w:val="00CF5A1F"/>
    <w:rsid w:val="00CF7119"/>
    <w:rsid w:val="00CF7A8D"/>
    <w:rsid w:val="00D00BFE"/>
    <w:rsid w:val="00D01A42"/>
    <w:rsid w:val="00D01DFE"/>
    <w:rsid w:val="00D033F9"/>
    <w:rsid w:val="00D043E4"/>
    <w:rsid w:val="00D0487C"/>
    <w:rsid w:val="00D04D2E"/>
    <w:rsid w:val="00D04F89"/>
    <w:rsid w:val="00D04FE1"/>
    <w:rsid w:val="00D06C12"/>
    <w:rsid w:val="00D071A1"/>
    <w:rsid w:val="00D0782C"/>
    <w:rsid w:val="00D107CD"/>
    <w:rsid w:val="00D1112C"/>
    <w:rsid w:val="00D11325"/>
    <w:rsid w:val="00D114BD"/>
    <w:rsid w:val="00D11D23"/>
    <w:rsid w:val="00D13D96"/>
    <w:rsid w:val="00D14A94"/>
    <w:rsid w:val="00D154B3"/>
    <w:rsid w:val="00D154DF"/>
    <w:rsid w:val="00D15509"/>
    <w:rsid w:val="00D165C2"/>
    <w:rsid w:val="00D21030"/>
    <w:rsid w:val="00D21DE4"/>
    <w:rsid w:val="00D22AA3"/>
    <w:rsid w:val="00D22B13"/>
    <w:rsid w:val="00D233CA"/>
    <w:rsid w:val="00D23565"/>
    <w:rsid w:val="00D236B8"/>
    <w:rsid w:val="00D23CF1"/>
    <w:rsid w:val="00D2478A"/>
    <w:rsid w:val="00D24CB1"/>
    <w:rsid w:val="00D261FD"/>
    <w:rsid w:val="00D26F71"/>
    <w:rsid w:val="00D27E0B"/>
    <w:rsid w:val="00D30088"/>
    <w:rsid w:val="00D3214F"/>
    <w:rsid w:val="00D34B49"/>
    <w:rsid w:val="00D3510A"/>
    <w:rsid w:val="00D36411"/>
    <w:rsid w:val="00D402D2"/>
    <w:rsid w:val="00D40B9E"/>
    <w:rsid w:val="00D41BF1"/>
    <w:rsid w:val="00D421CA"/>
    <w:rsid w:val="00D42958"/>
    <w:rsid w:val="00D42C99"/>
    <w:rsid w:val="00D42F93"/>
    <w:rsid w:val="00D440AC"/>
    <w:rsid w:val="00D4461D"/>
    <w:rsid w:val="00D44863"/>
    <w:rsid w:val="00D44B56"/>
    <w:rsid w:val="00D45290"/>
    <w:rsid w:val="00D45FA7"/>
    <w:rsid w:val="00D463DE"/>
    <w:rsid w:val="00D46A58"/>
    <w:rsid w:val="00D5030A"/>
    <w:rsid w:val="00D50CBA"/>
    <w:rsid w:val="00D50D65"/>
    <w:rsid w:val="00D51288"/>
    <w:rsid w:val="00D51BA9"/>
    <w:rsid w:val="00D52961"/>
    <w:rsid w:val="00D53211"/>
    <w:rsid w:val="00D536A0"/>
    <w:rsid w:val="00D5411E"/>
    <w:rsid w:val="00D547A1"/>
    <w:rsid w:val="00D54BB4"/>
    <w:rsid w:val="00D54EE6"/>
    <w:rsid w:val="00D55D62"/>
    <w:rsid w:val="00D55F20"/>
    <w:rsid w:val="00D56D84"/>
    <w:rsid w:val="00D572B1"/>
    <w:rsid w:val="00D572B4"/>
    <w:rsid w:val="00D57622"/>
    <w:rsid w:val="00D603C5"/>
    <w:rsid w:val="00D61234"/>
    <w:rsid w:val="00D6286F"/>
    <w:rsid w:val="00D63C90"/>
    <w:rsid w:val="00D64233"/>
    <w:rsid w:val="00D64456"/>
    <w:rsid w:val="00D649EA"/>
    <w:rsid w:val="00D6538F"/>
    <w:rsid w:val="00D65780"/>
    <w:rsid w:val="00D6584D"/>
    <w:rsid w:val="00D66EE7"/>
    <w:rsid w:val="00D67C8B"/>
    <w:rsid w:val="00D703C0"/>
    <w:rsid w:val="00D70807"/>
    <w:rsid w:val="00D70F83"/>
    <w:rsid w:val="00D71CE1"/>
    <w:rsid w:val="00D72318"/>
    <w:rsid w:val="00D739BF"/>
    <w:rsid w:val="00D7613E"/>
    <w:rsid w:val="00D761FC"/>
    <w:rsid w:val="00D76319"/>
    <w:rsid w:val="00D7660B"/>
    <w:rsid w:val="00D766E5"/>
    <w:rsid w:val="00D76B37"/>
    <w:rsid w:val="00D76DF8"/>
    <w:rsid w:val="00D81157"/>
    <w:rsid w:val="00D817B4"/>
    <w:rsid w:val="00D8231A"/>
    <w:rsid w:val="00D826B9"/>
    <w:rsid w:val="00D82C90"/>
    <w:rsid w:val="00D82EE0"/>
    <w:rsid w:val="00D84FEF"/>
    <w:rsid w:val="00D86926"/>
    <w:rsid w:val="00D87076"/>
    <w:rsid w:val="00D878DA"/>
    <w:rsid w:val="00D90B40"/>
    <w:rsid w:val="00D90B6C"/>
    <w:rsid w:val="00D91499"/>
    <w:rsid w:val="00D94FE7"/>
    <w:rsid w:val="00D953E0"/>
    <w:rsid w:val="00D956F2"/>
    <w:rsid w:val="00D967A7"/>
    <w:rsid w:val="00DA009D"/>
    <w:rsid w:val="00DA0F91"/>
    <w:rsid w:val="00DA1A70"/>
    <w:rsid w:val="00DA2B5D"/>
    <w:rsid w:val="00DA2B7C"/>
    <w:rsid w:val="00DA3051"/>
    <w:rsid w:val="00DA3058"/>
    <w:rsid w:val="00DA3178"/>
    <w:rsid w:val="00DA3261"/>
    <w:rsid w:val="00DA395C"/>
    <w:rsid w:val="00DA3B2F"/>
    <w:rsid w:val="00DA3C14"/>
    <w:rsid w:val="00DA3DC4"/>
    <w:rsid w:val="00DA41D6"/>
    <w:rsid w:val="00DA4307"/>
    <w:rsid w:val="00DA4D85"/>
    <w:rsid w:val="00DA4F54"/>
    <w:rsid w:val="00DA5D20"/>
    <w:rsid w:val="00DA62EE"/>
    <w:rsid w:val="00DA7F8D"/>
    <w:rsid w:val="00DB039A"/>
    <w:rsid w:val="00DB0A5E"/>
    <w:rsid w:val="00DB1799"/>
    <w:rsid w:val="00DB279B"/>
    <w:rsid w:val="00DB38D9"/>
    <w:rsid w:val="00DB3CB9"/>
    <w:rsid w:val="00DB3F61"/>
    <w:rsid w:val="00DB4128"/>
    <w:rsid w:val="00DB419A"/>
    <w:rsid w:val="00DB6E4E"/>
    <w:rsid w:val="00DB770E"/>
    <w:rsid w:val="00DC031A"/>
    <w:rsid w:val="00DC0E59"/>
    <w:rsid w:val="00DC25BA"/>
    <w:rsid w:val="00DC2653"/>
    <w:rsid w:val="00DC294F"/>
    <w:rsid w:val="00DC2B04"/>
    <w:rsid w:val="00DC2B33"/>
    <w:rsid w:val="00DC46B9"/>
    <w:rsid w:val="00DC4B17"/>
    <w:rsid w:val="00DC5B30"/>
    <w:rsid w:val="00DC5BA2"/>
    <w:rsid w:val="00DC6018"/>
    <w:rsid w:val="00DC6379"/>
    <w:rsid w:val="00DC638F"/>
    <w:rsid w:val="00DC688C"/>
    <w:rsid w:val="00DC6C5B"/>
    <w:rsid w:val="00DD079A"/>
    <w:rsid w:val="00DD1A84"/>
    <w:rsid w:val="00DD2C66"/>
    <w:rsid w:val="00DD2C73"/>
    <w:rsid w:val="00DD2D0E"/>
    <w:rsid w:val="00DD34FD"/>
    <w:rsid w:val="00DD37A0"/>
    <w:rsid w:val="00DD3986"/>
    <w:rsid w:val="00DD3B48"/>
    <w:rsid w:val="00DD48BC"/>
    <w:rsid w:val="00DD4B81"/>
    <w:rsid w:val="00DD691C"/>
    <w:rsid w:val="00DD7858"/>
    <w:rsid w:val="00DD7DA0"/>
    <w:rsid w:val="00DD7F71"/>
    <w:rsid w:val="00DE1024"/>
    <w:rsid w:val="00DE1258"/>
    <w:rsid w:val="00DE1CE6"/>
    <w:rsid w:val="00DE238C"/>
    <w:rsid w:val="00DE29F3"/>
    <w:rsid w:val="00DE527A"/>
    <w:rsid w:val="00DE744E"/>
    <w:rsid w:val="00DF0539"/>
    <w:rsid w:val="00DF1392"/>
    <w:rsid w:val="00DF29BF"/>
    <w:rsid w:val="00DF4857"/>
    <w:rsid w:val="00DF4B2E"/>
    <w:rsid w:val="00DF5715"/>
    <w:rsid w:val="00DF67C8"/>
    <w:rsid w:val="00DF6BD9"/>
    <w:rsid w:val="00DF7A7E"/>
    <w:rsid w:val="00E00449"/>
    <w:rsid w:val="00E006E1"/>
    <w:rsid w:val="00E00C04"/>
    <w:rsid w:val="00E011DC"/>
    <w:rsid w:val="00E0164B"/>
    <w:rsid w:val="00E03D17"/>
    <w:rsid w:val="00E044BF"/>
    <w:rsid w:val="00E046E2"/>
    <w:rsid w:val="00E049A8"/>
    <w:rsid w:val="00E050B2"/>
    <w:rsid w:val="00E05132"/>
    <w:rsid w:val="00E05217"/>
    <w:rsid w:val="00E05BD1"/>
    <w:rsid w:val="00E05D91"/>
    <w:rsid w:val="00E0693E"/>
    <w:rsid w:val="00E07DAA"/>
    <w:rsid w:val="00E10AC5"/>
    <w:rsid w:val="00E11045"/>
    <w:rsid w:val="00E11EC9"/>
    <w:rsid w:val="00E12E52"/>
    <w:rsid w:val="00E12F95"/>
    <w:rsid w:val="00E1350F"/>
    <w:rsid w:val="00E1379A"/>
    <w:rsid w:val="00E14B1D"/>
    <w:rsid w:val="00E15329"/>
    <w:rsid w:val="00E15651"/>
    <w:rsid w:val="00E16E90"/>
    <w:rsid w:val="00E17581"/>
    <w:rsid w:val="00E17B22"/>
    <w:rsid w:val="00E2064F"/>
    <w:rsid w:val="00E2114A"/>
    <w:rsid w:val="00E2139F"/>
    <w:rsid w:val="00E21BEA"/>
    <w:rsid w:val="00E23F33"/>
    <w:rsid w:val="00E2495E"/>
    <w:rsid w:val="00E24DED"/>
    <w:rsid w:val="00E250E5"/>
    <w:rsid w:val="00E252E0"/>
    <w:rsid w:val="00E25BCC"/>
    <w:rsid w:val="00E25F0B"/>
    <w:rsid w:val="00E27E7B"/>
    <w:rsid w:val="00E30141"/>
    <w:rsid w:val="00E305C4"/>
    <w:rsid w:val="00E30ABE"/>
    <w:rsid w:val="00E3101E"/>
    <w:rsid w:val="00E31198"/>
    <w:rsid w:val="00E3139E"/>
    <w:rsid w:val="00E31A31"/>
    <w:rsid w:val="00E31DC3"/>
    <w:rsid w:val="00E32ACF"/>
    <w:rsid w:val="00E3332D"/>
    <w:rsid w:val="00E3336B"/>
    <w:rsid w:val="00E33916"/>
    <w:rsid w:val="00E3399C"/>
    <w:rsid w:val="00E343CC"/>
    <w:rsid w:val="00E34902"/>
    <w:rsid w:val="00E353AE"/>
    <w:rsid w:val="00E36046"/>
    <w:rsid w:val="00E368FF"/>
    <w:rsid w:val="00E36B66"/>
    <w:rsid w:val="00E37ABB"/>
    <w:rsid w:val="00E37ACD"/>
    <w:rsid w:val="00E40F7B"/>
    <w:rsid w:val="00E41425"/>
    <w:rsid w:val="00E41C60"/>
    <w:rsid w:val="00E42DC1"/>
    <w:rsid w:val="00E43E57"/>
    <w:rsid w:val="00E43E60"/>
    <w:rsid w:val="00E44035"/>
    <w:rsid w:val="00E440D1"/>
    <w:rsid w:val="00E44383"/>
    <w:rsid w:val="00E44934"/>
    <w:rsid w:val="00E50225"/>
    <w:rsid w:val="00E510A1"/>
    <w:rsid w:val="00E510D5"/>
    <w:rsid w:val="00E51F44"/>
    <w:rsid w:val="00E520BC"/>
    <w:rsid w:val="00E52430"/>
    <w:rsid w:val="00E5279D"/>
    <w:rsid w:val="00E5341B"/>
    <w:rsid w:val="00E5541B"/>
    <w:rsid w:val="00E558B5"/>
    <w:rsid w:val="00E55BB9"/>
    <w:rsid w:val="00E55EEE"/>
    <w:rsid w:val="00E56090"/>
    <w:rsid w:val="00E56DC3"/>
    <w:rsid w:val="00E57546"/>
    <w:rsid w:val="00E60175"/>
    <w:rsid w:val="00E60396"/>
    <w:rsid w:val="00E60B31"/>
    <w:rsid w:val="00E6175B"/>
    <w:rsid w:val="00E62155"/>
    <w:rsid w:val="00E63C18"/>
    <w:rsid w:val="00E63E63"/>
    <w:rsid w:val="00E6598E"/>
    <w:rsid w:val="00E65FCB"/>
    <w:rsid w:val="00E660C0"/>
    <w:rsid w:val="00E66AE6"/>
    <w:rsid w:val="00E66DAE"/>
    <w:rsid w:val="00E676CF"/>
    <w:rsid w:val="00E67CCD"/>
    <w:rsid w:val="00E7004A"/>
    <w:rsid w:val="00E7008D"/>
    <w:rsid w:val="00E70EB8"/>
    <w:rsid w:val="00E717C7"/>
    <w:rsid w:val="00E721E9"/>
    <w:rsid w:val="00E72483"/>
    <w:rsid w:val="00E72502"/>
    <w:rsid w:val="00E729AD"/>
    <w:rsid w:val="00E73076"/>
    <w:rsid w:val="00E7308B"/>
    <w:rsid w:val="00E73949"/>
    <w:rsid w:val="00E73CAB"/>
    <w:rsid w:val="00E74728"/>
    <w:rsid w:val="00E74F74"/>
    <w:rsid w:val="00E75AAF"/>
    <w:rsid w:val="00E76088"/>
    <w:rsid w:val="00E76217"/>
    <w:rsid w:val="00E7699A"/>
    <w:rsid w:val="00E771F6"/>
    <w:rsid w:val="00E772D3"/>
    <w:rsid w:val="00E80280"/>
    <w:rsid w:val="00E805EB"/>
    <w:rsid w:val="00E807AE"/>
    <w:rsid w:val="00E80ADB"/>
    <w:rsid w:val="00E81403"/>
    <w:rsid w:val="00E8141A"/>
    <w:rsid w:val="00E82063"/>
    <w:rsid w:val="00E824BB"/>
    <w:rsid w:val="00E82C63"/>
    <w:rsid w:val="00E8566D"/>
    <w:rsid w:val="00E862FE"/>
    <w:rsid w:val="00E86422"/>
    <w:rsid w:val="00E92CB0"/>
    <w:rsid w:val="00E93551"/>
    <w:rsid w:val="00E93C09"/>
    <w:rsid w:val="00E94809"/>
    <w:rsid w:val="00E94D18"/>
    <w:rsid w:val="00E962AD"/>
    <w:rsid w:val="00E964FB"/>
    <w:rsid w:val="00E96BF5"/>
    <w:rsid w:val="00E96DA0"/>
    <w:rsid w:val="00E96F23"/>
    <w:rsid w:val="00E97259"/>
    <w:rsid w:val="00E97DC9"/>
    <w:rsid w:val="00EA0B21"/>
    <w:rsid w:val="00EA0CD0"/>
    <w:rsid w:val="00EA109A"/>
    <w:rsid w:val="00EA168B"/>
    <w:rsid w:val="00EA1CC6"/>
    <w:rsid w:val="00EA2A5B"/>
    <w:rsid w:val="00EA2BB2"/>
    <w:rsid w:val="00EA387D"/>
    <w:rsid w:val="00EA4509"/>
    <w:rsid w:val="00EA47B1"/>
    <w:rsid w:val="00EA4CD5"/>
    <w:rsid w:val="00EA5EC8"/>
    <w:rsid w:val="00EA68C7"/>
    <w:rsid w:val="00EA6A85"/>
    <w:rsid w:val="00EA703E"/>
    <w:rsid w:val="00EA7D2E"/>
    <w:rsid w:val="00EB0F08"/>
    <w:rsid w:val="00EB1725"/>
    <w:rsid w:val="00EB2957"/>
    <w:rsid w:val="00EB44B2"/>
    <w:rsid w:val="00EB5B99"/>
    <w:rsid w:val="00EB67EA"/>
    <w:rsid w:val="00EB732B"/>
    <w:rsid w:val="00EC0290"/>
    <w:rsid w:val="00EC1544"/>
    <w:rsid w:val="00EC18F1"/>
    <w:rsid w:val="00EC2177"/>
    <w:rsid w:val="00EC22BB"/>
    <w:rsid w:val="00EC25E3"/>
    <w:rsid w:val="00EC3412"/>
    <w:rsid w:val="00EC3FAF"/>
    <w:rsid w:val="00EC4155"/>
    <w:rsid w:val="00EC4323"/>
    <w:rsid w:val="00EC4E2C"/>
    <w:rsid w:val="00EC63F6"/>
    <w:rsid w:val="00EC679A"/>
    <w:rsid w:val="00EC7025"/>
    <w:rsid w:val="00ED0031"/>
    <w:rsid w:val="00ED0E67"/>
    <w:rsid w:val="00ED259A"/>
    <w:rsid w:val="00ED402A"/>
    <w:rsid w:val="00ED4BB5"/>
    <w:rsid w:val="00ED551A"/>
    <w:rsid w:val="00ED601B"/>
    <w:rsid w:val="00EE2C29"/>
    <w:rsid w:val="00EE35CC"/>
    <w:rsid w:val="00EE3688"/>
    <w:rsid w:val="00EE3A92"/>
    <w:rsid w:val="00EE43AD"/>
    <w:rsid w:val="00EE4416"/>
    <w:rsid w:val="00EE5BB3"/>
    <w:rsid w:val="00EE779E"/>
    <w:rsid w:val="00EF0F25"/>
    <w:rsid w:val="00EF1C64"/>
    <w:rsid w:val="00EF1D05"/>
    <w:rsid w:val="00EF2529"/>
    <w:rsid w:val="00EF2A86"/>
    <w:rsid w:val="00EF346F"/>
    <w:rsid w:val="00EF3595"/>
    <w:rsid w:val="00EF3A16"/>
    <w:rsid w:val="00EF3AB0"/>
    <w:rsid w:val="00EF3DF9"/>
    <w:rsid w:val="00EF4DBF"/>
    <w:rsid w:val="00EF503E"/>
    <w:rsid w:val="00EF523C"/>
    <w:rsid w:val="00EF5843"/>
    <w:rsid w:val="00EF599B"/>
    <w:rsid w:val="00EF5ADE"/>
    <w:rsid w:val="00EF6E55"/>
    <w:rsid w:val="00F009B5"/>
    <w:rsid w:val="00F009B8"/>
    <w:rsid w:val="00F0109F"/>
    <w:rsid w:val="00F0201E"/>
    <w:rsid w:val="00F02950"/>
    <w:rsid w:val="00F02B6A"/>
    <w:rsid w:val="00F032B4"/>
    <w:rsid w:val="00F03DA2"/>
    <w:rsid w:val="00F0577F"/>
    <w:rsid w:val="00F06577"/>
    <w:rsid w:val="00F07B47"/>
    <w:rsid w:val="00F11489"/>
    <w:rsid w:val="00F1158A"/>
    <w:rsid w:val="00F1187B"/>
    <w:rsid w:val="00F1243F"/>
    <w:rsid w:val="00F124E2"/>
    <w:rsid w:val="00F12D1C"/>
    <w:rsid w:val="00F13C3D"/>
    <w:rsid w:val="00F14790"/>
    <w:rsid w:val="00F14CC9"/>
    <w:rsid w:val="00F153BF"/>
    <w:rsid w:val="00F17F70"/>
    <w:rsid w:val="00F17FC8"/>
    <w:rsid w:val="00F20571"/>
    <w:rsid w:val="00F21C7D"/>
    <w:rsid w:val="00F2252B"/>
    <w:rsid w:val="00F25710"/>
    <w:rsid w:val="00F2690F"/>
    <w:rsid w:val="00F26982"/>
    <w:rsid w:val="00F301AE"/>
    <w:rsid w:val="00F30341"/>
    <w:rsid w:val="00F30560"/>
    <w:rsid w:val="00F3291D"/>
    <w:rsid w:val="00F32D3E"/>
    <w:rsid w:val="00F337C4"/>
    <w:rsid w:val="00F34B70"/>
    <w:rsid w:val="00F34BB3"/>
    <w:rsid w:val="00F363A4"/>
    <w:rsid w:val="00F364B3"/>
    <w:rsid w:val="00F36957"/>
    <w:rsid w:val="00F36FC3"/>
    <w:rsid w:val="00F3751B"/>
    <w:rsid w:val="00F40BCE"/>
    <w:rsid w:val="00F41288"/>
    <w:rsid w:val="00F41936"/>
    <w:rsid w:val="00F42FC4"/>
    <w:rsid w:val="00F42FE4"/>
    <w:rsid w:val="00F433E2"/>
    <w:rsid w:val="00F43DCD"/>
    <w:rsid w:val="00F43EC8"/>
    <w:rsid w:val="00F460A2"/>
    <w:rsid w:val="00F4698B"/>
    <w:rsid w:val="00F47532"/>
    <w:rsid w:val="00F47EAA"/>
    <w:rsid w:val="00F50B73"/>
    <w:rsid w:val="00F52745"/>
    <w:rsid w:val="00F5289B"/>
    <w:rsid w:val="00F52F77"/>
    <w:rsid w:val="00F53FFA"/>
    <w:rsid w:val="00F545DF"/>
    <w:rsid w:val="00F549AC"/>
    <w:rsid w:val="00F551A3"/>
    <w:rsid w:val="00F55496"/>
    <w:rsid w:val="00F57C93"/>
    <w:rsid w:val="00F57D40"/>
    <w:rsid w:val="00F6086A"/>
    <w:rsid w:val="00F61209"/>
    <w:rsid w:val="00F61B58"/>
    <w:rsid w:val="00F62C7F"/>
    <w:rsid w:val="00F64818"/>
    <w:rsid w:val="00F669C0"/>
    <w:rsid w:val="00F672E7"/>
    <w:rsid w:val="00F7048D"/>
    <w:rsid w:val="00F71B1B"/>
    <w:rsid w:val="00F71CC8"/>
    <w:rsid w:val="00F721BD"/>
    <w:rsid w:val="00F723E4"/>
    <w:rsid w:val="00F72BB8"/>
    <w:rsid w:val="00F72E4E"/>
    <w:rsid w:val="00F73408"/>
    <w:rsid w:val="00F74077"/>
    <w:rsid w:val="00F7482E"/>
    <w:rsid w:val="00F74910"/>
    <w:rsid w:val="00F74CB8"/>
    <w:rsid w:val="00F7598D"/>
    <w:rsid w:val="00F76810"/>
    <w:rsid w:val="00F76D08"/>
    <w:rsid w:val="00F76F6F"/>
    <w:rsid w:val="00F8022E"/>
    <w:rsid w:val="00F81EF5"/>
    <w:rsid w:val="00F8278E"/>
    <w:rsid w:val="00F83323"/>
    <w:rsid w:val="00F83A53"/>
    <w:rsid w:val="00F83E2D"/>
    <w:rsid w:val="00F84DD3"/>
    <w:rsid w:val="00F87C36"/>
    <w:rsid w:val="00F87CCD"/>
    <w:rsid w:val="00F87FAB"/>
    <w:rsid w:val="00F90349"/>
    <w:rsid w:val="00F91117"/>
    <w:rsid w:val="00F91D30"/>
    <w:rsid w:val="00F91DDB"/>
    <w:rsid w:val="00F9385C"/>
    <w:rsid w:val="00F9419B"/>
    <w:rsid w:val="00F947E5"/>
    <w:rsid w:val="00F9687A"/>
    <w:rsid w:val="00F96B96"/>
    <w:rsid w:val="00F96E87"/>
    <w:rsid w:val="00F96F3B"/>
    <w:rsid w:val="00F96FF1"/>
    <w:rsid w:val="00F97986"/>
    <w:rsid w:val="00F97B7D"/>
    <w:rsid w:val="00FA00FF"/>
    <w:rsid w:val="00FA0352"/>
    <w:rsid w:val="00FA128A"/>
    <w:rsid w:val="00FA1F39"/>
    <w:rsid w:val="00FA2371"/>
    <w:rsid w:val="00FA2F28"/>
    <w:rsid w:val="00FA325F"/>
    <w:rsid w:val="00FA351D"/>
    <w:rsid w:val="00FA3BD2"/>
    <w:rsid w:val="00FA463D"/>
    <w:rsid w:val="00FA4DC6"/>
    <w:rsid w:val="00FA5370"/>
    <w:rsid w:val="00FA56BB"/>
    <w:rsid w:val="00FA5705"/>
    <w:rsid w:val="00FA57B1"/>
    <w:rsid w:val="00FA5C66"/>
    <w:rsid w:val="00FA5E9D"/>
    <w:rsid w:val="00FA6521"/>
    <w:rsid w:val="00FA69A6"/>
    <w:rsid w:val="00FB03FA"/>
    <w:rsid w:val="00FB15C9"/>
    <w:rsid w:val="00FB223E"/>
    <w:rsid w:val="00FB3285"/>
    <w:rsid w:val="00FB4BC4"/>
    <w:rsid w:val="00FB4C79"/>
    <w:rsid w:val="00FB51E3"/>
    <w:rsid w:val="00FB69A8"/>
    <w:rsid w:val="00FB6A2D"/>
    <w:rsid w:val="00FB749D"/>
    <w:rsid w:val="00FC24EF"/>
    <w:rsid w:val="00FC304E"/>
    <w:rsid w:val="00FC334F"/>
    <w:rsid w:val="00FC39BC"/>
    <w:rsid w:val="00FC45C9"/>
    <w:rsid w:val="00FC56BB"/>
    <w:rsid w:val="00FC5BA9"/>
    <w:rsid w:val="00FC65EB"/>
    <w:rsid w:val="00FC7650"/>
    <w:rsid w:val="00FC7F9A"/>
    <w:rsid w:val="00FD0BF8"/>
    <w:rsid w:val="00FD13F5"/>
    <w:rsid w:val="00FD18AA"/>
    <w:rsid w:val="00FD2F28"/>
    <w:rsid w:val="00FD47E9"/>
    <w:rsid w:val="00FD5518"/>
    <w:rsid w:val="00FD554D"/>
    <w:rsid w:val="00FD58B2"/>
    <w:rsid w:val="00FD5994"/>
    <w:rsid w:val="00FD5E58"/>
    <w:rsid w:val="00FD601E"/>
    <w:rsid w:val="00FD62DE"/>
    <w:rsid w:val="00FD6A69"/>
    <w:rsid w:val="00FD6B7C"/>
    <w:rsid w:val="00FE019A"/>
    <w:rsid w:val="00FE1665"/>
    <w:rsid w:val="00FE24DB"/>
    <w:rsid w:val="00FE3D6F"/>
    <w:rsid w:val="00FE41A3"/>
    <w:rsid w:val="00FE49E7"/>
    <w:rsid w:val="00FE54E7"/>
    <w:rsid w:val="00FE6572"/>
    <w:rsid w:val="00FE6EA5"/>
    <w:rsid w:val="00FE714C"/>
    <w:rsid w:val="00FE731C"/>
    <w:rsid w:val="00FE7943"/>
    <w:rsid w:val="00FE7F12"/>
    <w:rsid w:val="00FF04B6"/>
    <w:rsid w:val="00FF08CD"/>
    <w:rsid w:val="00FF096E"/>
    <w:rsid w:val="00FF117F"/>
    <w:rsid w:val="00FF1781"/>
    <w:rsid w:val="00FF2527"/>
    <w:rsid w:val="00FF2EB1"/>
    <w:rsid w:val="00FF420F"/>
    <w:rsid w:val="00FF4BF0"/>
    <w:rsid w:val="00FF4CFD"/>
    <w:rsid w:val="00FF50F6"/>
    <w:rsid w:val="00FF5627"/>
    <w:rsid w:val="00FF6EFE"/>
    <w:rsid w:val="00FF7129"/>
    <w:rsid w:val="00FF73BE"/>
    <w:rsid w:val="00FF7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39">
      <w:bodyDiv w:val="1"/>
      <w:marLeft w:val="0"/>
      <w:marRight w:val="0"/>
      <w:marTop w:val="0"/>
      <w:marBottom w:val="0"/>
      <w:divBdr>
        <w:top w:val="none" w:sz="0" w:space="0" w:color="auto"/>
        <w:left w:val="none" w:sz="0" w:space="0" w:color="auto"/>
        <w:bottom w:val="none" w:sz="0" w:space="0" w:color="auto"/>
        <w:right w:val="none" w:sz="0" w:space="0" w:color="auto"/>
      </w:divBdr>
      <w:divsChild>
        <w:div w:id="168278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154">
              <w:marLeft w:val="0"/>
              <w:marRight w:val="0"/>
              <w:marTop w:val="0"/>
              <w:marBottom w:val="0"/>
              <w:divBdr>
                <w:top w:val="none" w:sz="0" w:space="0" w:color="auto"/>
                <w:left w:val="none" w:sz="0" w:space="0" w:color="auto"/>
                <w:bottom w:val="none" w:sz="0" w:space="0" w:color="auto"/>
                <w:right w:val="none" w:sz="0" w:space="0" w:color="auto"/>
              </w:divBdr>
              <w:divsChild>
                <w:div w:id="289633144">
                  <w:marLeft w:val="0"/>
                  <w:marRight w:val="0"/>
                  <w:marTop w:val="0"/>
                  <w:marBottom w:val="0"/>
                  <w:divBdr>
                    <w:top w:val="none" w:sz="0" w:space="0" w:color="auto"/>
                    <w:left w:val="none" w:sz="0" w:space="0" w:color="auto"/>
                    <w:bottom w:val="none" w:sz="0" w:space="0" w:color="auto"/>
                    <w:right w:val="none" w:sz="0" w:space="0" w:color="auto"/>
                  </w:divBdr>
                  <w:divsChild>
                    <w:div w:id="667901525">
                      <w:marLeft w:val="0"/>
                      <w:marRight w:val="0"/>
                      <w:marTop w:val="0"/>
                      <w:marBottom w:val="0"/>
                      <w:divBdr>
                        <w:top w:val="none" w:sz="0" w:space="0" w:color="auto"/>
                        <w:left w:val="none" w:sz="0" w:space="0" w:color="auto"/>
                        <w:bottom w:val="none" w:sz="0" w:space="0" w:color="auto"/>
                        <w:right w:val="none" w:sz="0" w:space="0" w:color="auto"/>
                      </w:divBdr>
                    </w:div>
                    <w:div w:id="95057659">
                      <w:marLeft w:val="0"/>
                      <w:marRight w:val="0"/>
                      <w:marTop w:val="0"/>
                      <w:marBottom w:val="0"/>
                      <w:divBdr>
                        <w:top w:val="none" w:sz="0" w:space="0" w:color="auto"/>
                        <w:left w:val="none" w:sz="0" w:space="0" w:color="auto"/>
                        <w:bottom w:val="none" w:sz="0" w:space="0" w:color="auto"/>
                        <w:right w:val="none" w:sz="0" w:space="0" w:color="auto"/>
                      </w:divBdr>
                    </w:div>
                    <w:div w:id="651108055">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172">
      <w:bodyDiv w:val="1"/>
      <w:marLeft w:val="0"/>
      <w:marRight w:val="0"/>
      <w:marTop w:val="0"/>
      <w:marBottom w:val="0"/>
      <w:divBdr>
        <w:top w:val="none" w:sz="0" w:space="0" w:color="auto"/>
        <w:left w:val="none" w:sz="0" w:space="0" w:color="auto"/>
        <w:bottom w:val="none" w:sz="0" w:space="0" w:color="auto"/>
        <w:right w:val="none" w:sz="0" w:space="0" w:color="auto"/>
      </w:divBdr>
    </w:div>
    <w:div w:id="15473512">
      <w:bodyDiv w:val="1"/>
      <w:marLeft w:val="0"/>
      <w:marRight w:val="0"/>
      <w:marTop w:val="0"/>
      <w:marBottom w:val="0"/>
      <w:divBdr>
        <w:top w:val="none" w:sz="0" w:space="0" w:color="auto"/>
        <w:left w:val="none" w:sz="0" w:space="0" w:color="auto"/>
        <w:bottom w:val="none" w:sz="0" w:space="0" w:color="auto"/>
        <w:right w:val="none" w:sz="0" w:space="0" w:color="auto"/>
      </w:divBdr>
    </w:div>
    <w:div w:id="28263568">
      <w:bodyDiv w:val="1"/>
      <w:marLeft w:val="0"/>
      <w:marRight w:val="0"/>
      <w:marTop w:val="0"/>
      <w:marBottom w:val="0"/>
      <w:divBdr>
        <w:top w:val="none" w:sz="0" w:space="0" w:color="auto"/>
        <w:left w:val="none" w:sz="0" w:space="0" w:color="auto"/>
        <w:bottom w:val="none" w:sz="0" w:space="0" w:color="auto"/>
        <w:right w:val="none" w:sz="0" w:space="0" w:color="auto"/>
      </w:divBdr>
    </w:div>
    <w:div w:id="39595048">
      <w:bodyDiv w:val="1"/>
      <w:marLeft w:val="0"/>
      <w:marRight w:val="0"/>
      <w:marTop w:val="0"/>
      <w:marBottom w:val="0"/>
      <w:divBdr>
        <w:top w:val="none" w:sz="0" w:space="0" w:color="auto"/>
        <w:left w:val="none" w:sz="0" w:space="0" w:color="auto"/>
        <w:bottom w:val="none" w:sz="0" w:space="0" w:color="auto"/>
        <w:right w:val="none" w:sz="0" w:space="0" w:color="auto"/>
      </w:divBdr>
    </w:div>
    <w:div w:id="49817112">
      <w:bodyDiv w:val="1"/>
      <w:marLeft w:val="0"/>
      <w:marRight w:val="0"/>
      <w:marTop w:val="0"/>
      <w:marBottom w:val="0"/>
      <w:divBdr>
        <w:top w:val="none" w:sz="0" w:space="0" w:color="auto"/>
        <w:left w:val="none" w:sz="0" w:space="0" w:color="auto"/>
        <w:bottom w:val="none" w:sz="0" w:space="0" w:color="auto"/>
        <w:right w:val="none" w:sz="0" w:space="0" w:color="auto"/>
      </w:divBdr>
    </w:div>
    <w:div w:id="100034216">
      <w:bodyDiv w:val="1"/>
      <w:marLeft w:val="0"/>
      <w:marRight w:val="0"/>
      <w:marTop w:val="0"/>
      <w:marBottom w:val="0"/>
      <w:divBdr>
        <w:top w:val="none" w:sz="0" w:space="0" w:color="auto"/>
        <w:left w:val="none" w:sz="0" w:space="0" w:color="auto"/>
        <w:bottom w:val="none" w:sz="0" w:space="0" w:color="auto"/>
        <w:right w:val="none" w:sz="0" w:space="0" w:color="auto"/>
      </w:divBdr>
      <w:divsChild>
        <w:div w:id="1306426720">
          <w:marLeft w:val="0"/>
          <w:marRight w:val="0"/>
          <w:marTop w:val="0"/>
          <w:marBottom w:val="0"/>
          <w:divBdr>
            <w:top w:val="none" w:sz="0" w:space="0" w:color="auto"/>
            <w:left w:val="none" w:sz="0" w:space="0" w:color="auto"/>
            <w:bottom w:val="none" w:sz="0" w:space="0" w:color="auto"/>
            <w:right w:val="none" w:sz="0" w:space="0" w:color="auto"/>
          </w:divBdr>
        </w:div>
        <w:div w:id="1986666611">
          <w:marLeft w:val="0"/>
          <w:marRight w:val="0"/>
          <w:marTop w:val="0"/>
          <w:marBottom w:val="0"/>
          <w:divBdr>
            <w:top w:val="none" w:sz="0" w:space="0" w:color="auto"/>
            <w:left w:val="none" w:sz="0" w:space="0" w:color="auto"/>
            <w:bottom w:val="none" w:sz="0" w:space="0" w:color="auto"/>
            <w:right w:val="none" w:sz="0" w:space="0" w:color="auto"/>
          </w:divBdr>
        </w:div>
        <w:div w:id="1875803602">
          <w:marLeft w:val="0"/>
          <w:marRight w:val="0"/>
          <w:marTop w:val="0"/>
          <w:marBottom w:val="0"/>
          <w:divBdr>
            <w:top w:val="none" w:sz="0" w:space="0" w:color="auto"/>
            <w:left w:val="none" w:sz="0" w:space="0" w:color="auto"/>
            <w:bottom w:val="none" w:sz="0" w:space="0" w:color="auto"/>
            <w:right w:val="none" w:sz="0" w:space="0" w:color="auto"/>
          </w:divBdr>
        </w:div>
      </w:divsChild>
    </w:div>
    <w:div w:id="128599600">
      <w:bodyDiv w:val="1"/>
      <w:marLeft w:val="0"/>
      <w:marRight w:val="0"/>
      <w:marTop w:val="0"/>
      <w:marBottom w:val="0"/>
      <w:divBdr>
        <w:top w:val="none" w:sz="0" w:space="0" w:color="auto"/>
        <w:left w:val="none" w:sz="0" w:space="0" w:color="auto"/>
        <w:bottom w:val="none" w:sz="0" w:space="0" w:color="auto"/>
        <w:right w:val="none" w:sz="0" w:space="0" w:color="auto"/>
      </w:divBdr>
    </w:div>
    <w:div w:id="132328913">
      <w:bodyDiv w:val="1"/>
      <w:marLeft w:val="0"/>
      <w:marRight w:val="0"/>
      <w:marTop w:val="0"/>
      <w:marBottom w:val="0"/>
      <w:divBdr>
        <w:top w:val="none" w:sz="0" w:space="0" w:color="auto"/>
        <w:left w:val="none" w:sz="0" w:space="0" w:color="auto"/>
        <w:bottom w:val="none" w:sz="0" w:space="0" w:color="auto"/>
        <w:right w:val="none" w:sz="0" w:space="0" w:color="auto"/>
      </w:divBdr>
    </w:div>
    <w:div w:id="173957101">
      <w:bodyDiv w:val="1"/>
      <w:marLeft w:val="0"/>
      <w:marRight w:val="0"/>
      <w:marTop w:val="0"/>
      <w:marBottom w:val="0"/>
      <w:divBdr>
        <w:top w:val="none" w:sz="0" w:space="0" w:color="auto"/>
        <w:left w:val="none" w:sz="0" w:space="0" w:color="auto"/>
        <w:bottom w:val="none" w:sz="0" w:space="0" w:color="auto"/>
        <w:right w:val="none" w:sz="0" w:space="0" w:color="auto"/>
      </w:divBdr>
    </w:div>
    <w:div w:id="194392570">
      <w:bodyDiv w:val="1"/>
      <w:marLeft w:val="0"/>
      <w:marRight w:val="0"/>
      <w:marTop w:val="0"/>
      <w:marBottom w:val="0"/>
      <w:divBdr>
        <w:top w:val="none" w:sz="0" w:space="0" w:color="auto"/>
        <w:left w:val="none" w:sz="0" w:space="0" w:color="auto"/>
        <w:bottom w:val="none" w:sz="0" w:space="0" w:color="auto"/>
        <w:right w:val="none" w:sz="0" w:space="0" w:color="auto"/>
      </w:divBdr>
    </w:div>
    <w:div w:id="208761974">
      <w:bodyDiv w:val="1"/>
      <w:marLeft w:val="0"/>
      <w:marRight w:val="0"/>
      <w:marTop w:val="0"/>
      <w:marBottom w:val="0"/>
      <w:divBdr>
        <w:top w:val="none" w:sz="0" w:space="0" w:color="auto"/>
        <w:left w:val="none" w:sz="0" w:space="0" w:color="auto"/>
        <w:bottom w:val="none" w:sz="0" w:space="0" w:color="auto"/>
        <w:right w:val="none" w:sz="0" w:space="0" w:color="auto"/>
      </w:divBdr>
    </w:div>
    <w:div w:id="228268493">
      <w:bodyDiv w:val="1"/>
      <w:marLeft w:val="0"/>
      <w:marRight w:val="0"/>
      <w:marTop w:val="0"/>
      <w:marBottom w:val="0"/>
      <w:divBdr>
        <w:top w:val="none" w:sz="0" w:space="0" w:color="auto"/>
        <w:left w:val="none" w:sz="0" w:space="0" w:color="auto"/>
        <w:bottom w:val="none" w:sz="0" w:space="0" w:color="auto"/>
        <w:right w:val="none" w:sz="0" w:space="0" w:color="auto"/>
      </w:divBdr>
    </w:div>
    <w:div w:id="232128601">
      <w:bodyDiv w:val="1"/>
      <w:marLeft w:val="0"/>
      <w:marRight w:val="0"/>
      <w:marTop w:val="0"/>
      <w:marBottom w:val="0"/>
      <w:divBdr>
        <w:top w:val="none" w:sz="0" w:space="0" w:color="auto"/>
        <w:left w:val="none" w:sz="0" w:space="0" w:color="auto"/>
        <w:bottom w:val="none" w:sz="0" w:space="0" w:color="auto"/>
        <w:right w:val="none" w:sz="0" w:space="0" w:color="auto"/>
      </w:divBdr>
    </w:div>
    <w:div w:id="266621879">
      <w:bodyDiv w:val="1"/>
      <w:marLeft w:val="0"/>
      <w:marRight w:val="0"/>
      <w:marTop w:val="0"/>
      <w:marBottom w:val="0"/>
      <w:divBdr>
        <w:top w:val="none" w:sz="0" w:space="0" w:color="auto"/>
        <w:left w:val="none" w:sz="0" w:space="0" w:color="auto"/>
        <w:bottom w:val="none" w:sz="0" w:space="0" w:color="auto"/>
        <w:right w:val="none" w:sz="0" w:space="0" w:color="auto"/>
      </w:divBdr>
    </w:div>
    <w:div w:id="324283098">
      <w:bodyDiv w:val="1"/>
      <w:marLeft w:val="0"/>
      <w:marRight w:val="0"/>
      <w:marTop w:val="0"/>
      <w:marBottom w:val="0"/>
      <w:divBdr>
        <w:top w:val="none" w:sz="0" w:space="0" w:color="auto"/>
        <w:left w:val="none" w:sz="0" w:space="0" w:color="auto"/>
        <w:bottom w:val="none" w:sz="0" w:space="0" w:color="auto"/>
        <w:right w:val="none" w:sz="0" w:space="0" w:color="auto"/>
      </w:divBdr>
    </w:div>
    <w:div w:id="348872097">
      <w:bodyDiv w:val="1"/>
      <w:marLeft w:val="0"/>
      <w:marRight w:val="0"/>
      <w:marTop w:val="0"/>
      <w:marBottom w:val="0"/>
      <w:divBdr>
        <w:top w:val="none" w:sz="0" w:space="0" w:color="auto"/>
        <w:left w:val="none" w:sz="0" w:space="0" w:color="auto"/>
        <w:bottom w:val="none" w:sz="0" w:space="0" w:color="auto"/>
        <w:right w:val="none" w:sz="0" w:space="0" w:color="auto"/>
      </w:divBdr>
    </w:div>
    <w:div w:id="385224262">
      <w:bodyDiv w:val="1"/>
      <w:marLeft w:val="0"/>
      <w:marRight w:val="0"/>
      <w:marTop w:val="0"/>
      <w:marBottom w:val="0"/>
      <w:divBdr>
        <w:top w:val="none" w:sz="0" w:space="0" w:color="auto"/>
        <w:left w:val="none" w:sz="0" w:space="0" w:color="auto"/>
        <w:bottom w:val="none" w:sz="0" w:space="0" w:color="auto"/>
        <w:right w:val="none" w:sz="0" w:space="0" w:color="auto"/>
      </w:divBdr>
      <w:divsChild>
        <w:div w:id="1524593456">
          <w:marLeft w:val="0"/>
          <w:marRight w:val="0"/>
          <w:marTop w:val="0"/>
          <w:marBottom w:val="0"/>
          <w:divBdr>
            <w:top w:val="none" w:sz="0" w:space="0" w:color="auto"/>
            <w:left w:val="none" w:sz="0" w:space="0" w:color="auto"/>
            <w:bottom w:val="none" w:sz="0" w:space="0" w:color="auto"/>
            <w:right w:val="none" w:sz="0" w:space="0" w:color="auto"/>
          </w:divBdr>
        </w:div>
        <w:div w:id="349334275">
          <w:marLeft w:val="0"/>
          <w:marRight w:val="0"/>
          <w:marTop w:val="0"/>
          <w:marBottom w:val="0"/>
          <w:divBdr>
            <w:top w:val="none" w:sz="0" w:space="0" w:color="auto"/>
            <w:left w:val="none" w:sz="0" w:space="0" w:color="auto"/>
            <w:bottom w:val="none" w:sz="0" w:space="0" w:color="auto"/>
            <w:right w:val="none" w:sz="0" w:space="0" w:color="auto"/>
          </w:divBdr>
        </w:div>
      </w:divsChild>
    </w:div>
    <w:div w:id="385567650">
      <w:bodyDiv w:val="1"/>
      <w:marLeft w:val="0"/>
      <w:marRight w:val="0"/>
      <w:marTop w:val="0"/>
      <w:marBottom w:val="0"/>
      <w:divBdr>
        <w:top w:val="none" w:sz="0" w:space="0" w:color="auto"/>
        <w:left w:val="none" w:sz="0" w:space="0" w:color="auto"/>
        <w:bottom w:val="none" w:sz="0" w:space="0" w:color="auto"/>
        <w:right w:val="none" w:sz="0" w:space="0" w:color="auto"/>
      </w:divBdr>
    </w:div>
    <w:div w:id="399443791">
      <w:bodyDiv w:val="1"/>
      <w:marLeft w:val="0"/>
      <w:marRight w:val="0"/>
      <w:marTop w:val="0"/>
      <w:marBottom w:val="0"/>
      <w:divBdr>
        <w:top w:val="none" w:sz="0" w:space="0" w:color="auto"/>
        <w:left w:val="none" w:sz="0" w:space="0" w:color="auto"/>
        <w:bottom w:val="none" w:sz="0" w:space="0" w:color="auto"/>
        <w:right w:val="none" w:sz="0" w:space="0" w:color="auto"/>
      </w:divBdr>
    </w:div>
    <w:div w:id="400756194">
      <w:bodyDiv w:val="1"/>
      <w:marLeft w:val="0"/>
      <w:marRight w:val="0"/>
      <w:marTop w:val="0"/>
      <w:marBottom w:val="0"/>
      <w:divBdr>
        <w:top w:val="none" w:sz="0" w:space="0" w:color="auto"/>
        <w:left w:val="none" w:sz="0" w:space="0" w:color="auto"/>
        <w:bottom w:val="none" w:sz="0" w:space="0" w:color="auto"/>
        <w:right w:val="none" w:sz="0" w:space="0" w:color="auto"/>
      </w:divBdr>
    </w:div>
    <w:div w:id="417485584">
      <w:bodyDiv w:val="1"/>
      <w:marLeft w:val="0"/>
      <w:marRight w:val="0"/>
      <w:marTop w:val="0"/>
      <w:marBottom w:val="0"/>
      <w:divBdr>
        <w:top w:val="none" w:sz="0" w:space="0" w:color="auto"/>
        <w:left w:val="none" w:sz="0" w:space="0" w:color="auto"/>
        <w:bottom w:val="none" w:sz="0" w:space="0" w:color="auto"/>
        <w:right w:val="none" w:sz="0" w:space="0" w:color="auto"/>
      </w:divBdr>
    </w:div>
    <w:div w:id="474416401">
      <w:bodyDiv w:val="1"/>
      <w:marLeft w:val="0"/>
      <w:marRight w:val="0"/>
      <w:marTop w:val="0"/>
      <w:marBottom w:val="0"/>
      <w:divBdr>
        <w:top w:val="none" w:sz="0" w:space="0" w:color="auto"/>
        <w:left w:val="none" w:sz="0" w:space="0" w:color="auto"/>
        <w:bottom w:val="none" w:sz="0" w:space="0" w:color="auto"/>
        <w:right w:val="none" w:sz="0" w:space="0" w:color="auto"/>
      </w:divBdr>
    </w:div>
    <w:div w:id="475726456">
      <w:bodyDiv w:val="1"/>
      <w:marLeft w:val="0"/>
      <w:marRight w:val="0"/>
      <w:marTop w:val="0"/>
      <w:marBottom w:val="0"/>
      <w:divBdr>
        <w:top w:val="none" w:sz="0" w:space="0" w:color="auto"/>
        <w:left w:val="none" w:sz="0" w:space="0" w:color="auto"/>
        <w:bottom w:val="none" w:sz="0" w:space="0" w:color="auto"/>
        <w:right w:val="none" w:sz="0" w:space="0" w:color="auto"/>
      </w:divBdr>
    </w:div>
    <w:div w:id="510267132">
      <w:bodyDiv w:val="1"/>
      <w:marLeft w:val="0"/>
      <w:marRight w:val="0"/>
      <w:marTop w:val="0"/>
      <w:marBottom w:val="0"/>
      <w:divBdr>
        <w:top w:val="none" w:sz="0" w:space="0" w:color="auto"/>
        <w:left w:val="none" w:sz="0" w:space="0" w:color="auto"/>
        <w:bottom w:val="none" w:sz="0" w:space="0" w:color="auto"/>
        <w:right w:val="none" w:sz="0" w:space="0" w:color="auto"/>
      </w:divBdr>
      <w:divsChild>
        <w:div w:id="1768304965">
          <w:marLeft w:val="0"/>
          <w:marRight w:val="0"/>
          <w:marTop w:val="0"/>
          <w:marBottom w:val="0"/>
          <w:divBdr>
            <w:top w:val="none" w:sz="0" w:space="0" w:color="auto"/>
            <w:left w:val="none" w:sz="0" w:space="0" w:color="auto"/>
            <w:bottom w:val="none" w:sz="0" w:space="0" w:color="auto"/>
            <w:right w:val="none" w:sz="0" w:space="0" w:color="auto"/>
          </w:divBdr>
        </w:div>
        <w:div w:id="1012337332">
          <w:marLeft w:val="0"/>
          <w:marRight w:val="0"/>
          <w:marTop w:val="0"/>
          <w:marBottom w:val="0"/>
          <w:divBdr>
            <w:top w:val="none" w:sz="0" w:space="0" w:color="auto"/>
            <w:left w:val="none" w:sz="0" w:space="0" w:color="auto"/>
            <w:bottom w:val="none" w:sz="0" w:space="0" w:color="auto"/>
            <w:right w:val="none" w:sz="0" w:space="0" w:color="auto"/>
          </w:divBdr>
        </w:div>
      </w:divsChild>
    </w:div>
    <w:div w:id="534391820">
      <w:bodyDiv w:val="1"/>
      <w:marLeft w:val="0"/>
      <w:marRight w:val="0"/>
      <w:marTop w:val="0"/>
      <w:marBottom w:val="0"/>
      <w:divBdr>
        <w:top w:val="none" w:sz="0" w:space="0" w:color="auto"/>
        <w:left w:val="none" w:sz="0" w:space="0" w:color="auto"/>
        <w:bottom w:val="none" w:sz="0" w:space="0" w:color="auto"/>
        <w:right w:val="none" w:sz="0" w:space="0" w:color="auto"/>
      </w:divBdr>
    </w:div>
    <w:div w:id="557399962">
      <w:bodyDiv w:val="1"/>
      <w:marLeft w:val="0"/>
      <w:marRight w:val="0"/>
      <w:marTop w:val="0"/>
      <w:marBottom w:val="0"/>
      <w:divBdr>
        <w:top w:val="none" w:sz="0" w:space="0" w:color="auto"/>
        <w:left w:val="none" w:sz="0" w:space="0" w:color="auto"/>
        <w:bottom w:val="none" w:sz="0" w:space="0" w:color="auto"/>
        <w:right w:val="none" w:sz="0" w:space="0" w:color="auto"/>
      </w:divBdr>
    </w:div>
    <w:div w:id="571040393">
      <w:bodyDiv w:val="1"/>
      <w:marLeft w:val="0"/>
      <w:marRight w:val="0"/>
      <w:marTop w:val="0"/>
      <w:marBottom w:val="0"/>
      <w:divBdr>
        <w:top w:val="none" w:sz="0" w:space="0" w:color="auto"/>
        <w:left w:val="none" w:sz="0" w:space="0" w:color="auto"/>
        <w:bottom w:val="none" w:sz="0" w:space="0" w:color="auto"/>
        <w:right w:val="none" w:sz="0" w:space="0" w:color="auto"/>
      </w:divBdr>
    </w:div>
    <w:div w:id="571812073">
      <w:bodyDiv w:val="1"/>
      <w:marLeft w:val="0"/>
      <w:marRight w:val="0"/>
      <w:marTop w:val="0"/>
      <w:marBottom w:val="0"/>
      <w:divBdr>
        <w:top w:val="none" w:sz="0" w:space="0" w:color="auto"/>
        <w:left w:val="none" w:sz="0" w:space="0" w:color="auto"/>
        <w:bottom w:val="none" w:sz="0" w:space="0" w:color="auto"/>
        <w:right w:val="none" w:sz="0" w:space="0" w:color="auto"/>
      </w:divBdr>
    </w:div>
    <w:div w:id="572666717">
      <w:bodyDiv w:val="1"/>
      <w:marLeft w:val="0"/>
      <w:marRight w:val="0"/>
      <w:marTop w:val="0"/>
      <w:marBottom w:val="0"/>
      <w:divBdr>
        <w:top w:val="none" w:sz="0" w:space="0" w:color="auto"/>
        <w:left w:val="none" w:sz="0" w:space="0" w:color="auto"/>
        <w:bottom w:val="none" w:sz="0" w:space="0" w:color="auto"/>
        <w:right w:val="none" w:sz="0" w:space="0" w:color="auto"/>
      </w:divBdr>
    </w:div>
    <w:div w:id="576398243">
      <w:bodyDiv w:val="1"/>
      <w:marLeft w:val="0"/>
      <w:marRight w:val="0"/>
      <w:marTop w:val="0"/>
      <w:marBottom w:val="0"/>
      <w:divBdr>
        <w:top w:val="none" w:sz="0" w:space="0" w:color="auto"/>
        <w:left w:val="none" w:sz="0" w:space="0" w:color="auto"/>
        <w:bottom w:val="none" w:sz="0" w:space="0" w:color="auto"/>
        <w:right w:val="none" w:sz="0" w:space="0" w:color="auto"/>
      </w:divBdr>
    </w:div>
    <w:div w:id="588151501">
      <w:bodyDiv w:val="1"/>
      <w:marLeft w:val="0"/>
      <w:marRight w:val="0"/>
      <w:marTop w:val="0"/>
      <w:marBottom w:val="0"/>
      <w:divBdr>
        <w:top w:val="none" w:sz="0" w:space="0" w:color="auto"/>
        <w:left w:val="none" w:sz="0" w:space="0" w:color="auto"/>
        <w:bottom w:val="none" w:sz="0" w:space="0" w:color="auto"/>
        <w:right w:val="none" w:sz="0" w:space="0" w:color="auto"/>
      </w:divBdr>
    </w:div>
    <w:div w:id="622074790">
      <w:bodyDiv w:val="1"/>
      <w:marLeft w:val="0"/>
      <w:marRight w:val="0"/>
      <w:marTop w:val="0"/>
      <w:marBottom w:val="0"/>
      <w:divBdr>
        <w:top w:val="none" w:sz="0" w:space="0" w:color="auto"/>
        <w:left w:val="none" w:sz="0" w:space="0" w:color="auto"/>
        <w:bottom w:val="none" w:sz="0" w:space="0" w:color="auto"/>
        <w:right w:val="none" w:sz="0" w:space="0" w:color="auto"/>
      </w:divBdr>
    </w:div>
    <w:div w:id="631786498">
      <w:bodyDiv w:val="1"/>
      <w:marLeft w:val="0"/>
      <w:marRight w:val="0"/>
      <w:marTop w:val="0"/>
      <w:marBottom w:val="0"/>
      <w:divBdr>
        <w:top w:val="none" w:sz="0" w:space="0" w:color="auto"/>
        <w:left w:val="none" w:sz="0" w:space="0" w:color="auto"/>
        <w:bottom w:val="none" w:sz="0" w:space="0" w:color="auto"/>
        <w:right w:val="none" w:sz="0" w:space="0" w:color="auto"/>
      </w:divBdr>
    </w:div>
    <w:div w:id="648949153">
      <w:bodyDiv w:val="1"/>
      <w:marLeft w:val="0"/>
      <w:marRight w:val="0"/>
      <w:marTop w:val="0"/>
      <w:marBottom w:val="0"/>
      <w:divBdr>
        <w:top w:val="none" w:sz="0" w:space="0" w:color="auto"/>
        <w:left w:val="none" w:sz="0" w:space="0" w:color="auto"/>
        <w:bottom w:val="none" w:sz="0" w:space="0" w:color="auto"/>
        <w:right w:val="none" w:sz="0" w:space="0" w:color="auto"/>
      </w:divBdr>
    </w:div>
    <w:div w:id="653416496">
      <w:bodyDiv w:val="1"/>
      <w:marLeft w:val="0"/>
      <w:marRight w:val="0"/>
      <w:marTop w:val="0"/>
      <w:marBottom w:val="0"/>
      <w:divBdr>
        <w:top w:val="none" w:sz="0" w:space="0" w:color="auto"/>
        <w:left w:val="none" w:sz="0" w:space="0" w:color="auto"/>
        <w:bottom w:val="none" w:sz="0" w:space="0" w:color="auto"/>
        <w:right w:val="none" w:sz="0" w:space="0" w:color="auto"/>
      </w:divBdr>
    </w:div>
    <w:div w:id="662003751">
      <w:bodyDiv w:val="1"/>
      <w:marLeft w:val="0"/>
      <w:marRight w:val="0"/>
      <w:marTop w:val="0"/>
      <w:marBottom w:val="0"/>
      <w:divBdr>
        <w:top w:val="none" w:sz="0" w:space="0" w:color="auto"/>
        <w:left w:val="none" w:sz="0" w:space="0" w:color="auto"/>
        <w:bottom w:val="none" w:sz="0" w:space="0" w:color="auto"/>
        <w:right w:val="none" w:sz="0" w:space="0" w:color="auto"/>
      </w:divBdr>
    </w:div>
    <w:div w:id="663357514">
      <w:bodyDiv w:val="1"/>
      <w:marLeft w:val="0"/>
      <w:marRight w:val="0"/>
      <w:marTop w:val="0"/>
      <w:marBottom w:val="0"/>
      <w:divBdr>
        <w:top w:val="none" w:sz="0" w:space="0" w:color="auto"/>
        <w:left w:val="none" w:sz="0" w:space="0" w:color="auto"/>
        <w:bottom w:val="none" w:sz="0" w:space="0" w:color="auto"/>
        <w:right w:val="none" w:sz="0" w:space="0" w:color="auto"/>
      </w:divBdr>
    </w:div>
    <w:div w:id="689523830">
      <w:bodyDiv w:val="1"/>
      <w:marLeft w:val="0"/>
      <w:marRight w:val="0"/>
      <w:marTop w:val="0"/>
      <w:marBottom w:val="0"/>
      <w:divBdr>
        <w:top w:val="none" w:sz="0" w:space="0" w:color="auto"/>
        <w:left w:val="none" w:sz="0" w:space="0" w:color="auto"/>
        <w:bottom w:val="none" w:sz="0" w:space="0" w:color="auto"/>
        <w:right w:val="none" w:sz="0" w:space="0" w:color="auto"/>
      </w:divBdr>
    </w:div>
    <w:div w:id="701170189">
      <w:bodyDiv w:val="1"/>
      <w:marLeft w:val="0"/>
      <w:marRight w:val="0"/>
      <w:marTop w:val="0"/>
      <w:marBottom w:val="0"/>
      <w:divBdr>
        <w:top w:val="none" w:sz="0" w:space="0" w:color="auto"/>
        <w:left w:val="none" w:sz="0" w:space="0" w:color="auto"/>
        <w:bottom w:val="none" w:sz="0" w:space="0" w:color="auto"/>
        <w:right w:val="none" w:sz="0" w:space="0" w:color="auto"/>
      </w:divBdr>
    </w:div>
    <w:div w:id="724640818">
      <w:bodyDiv w:val="1"/>
      <w:marLeft w:val="0"/>
      <w:marRight w:val="0"/>
      <w:marTop w:val="0"/>
      <w:marBottom w:val="0"/>
      <w:divBdr>
        <w:top w:val="none" w:sz="0" w:space="0" w:color="auto"/>
        <w:left w:val="none" w:sz="0" w:space="0" w:color="auto"/>
        <w:bottom w:val="none" w:sz="0" w:space="0" w:color="auto"/>
        <w:right w:val="none" w:sz="0" w:space="0" w:color="auto"/>
      </w:divBdr>
    </w:div>
    <w:div w:id="726339141">
      <w:bodyDiv w:val="1"/>
      <w:marLeft w:val="0"/>
      <w:marRight w:val="0"/>
      <w:marTop w:val="0"/>
      <w:marBottom w:val="0"/>
      <w:divBdr>
        <w:top w:val="none" w:sz="0" w:space="0" w:color="auto"/>
        <w:left w:val="none" w:sz="0" w:space="0" w:color="auto"/>
        <w:bottom w:val="none" w:sz="0" w:space="0" w:color="auto"/>
        <w:right w:val="none" w:sz="0" w:space="0" w:color="auto"/>
      </w:divBdr>
    </w:div>
    <w:div w:id="735400404">
      <w:bodyDiv w:val="1"/>
      <w:marLeft w:val="0"/>
      <w:marRight w:val="0"/>
      <w:marTop w:val="0"/>
      <w:marBottom w:val="0"/>
      <w:divBdr>
        <w:top w:val="none" w:sz="0" w:space="0" w:color="auto"/>
        <w:left w:val="none" w:sz="0" w:space="0" w:color="auto"/>
        <w:bottom w:val="none" w:sz="0" w:space="0" w:color="auto"/>
        <w:right w:val="none" w:sz="0" w:space="0" w:color="auto"/>
      </w:divBdr>
    </w:div>
    <w:div w:id="752240865">
      <w:bodyDiv w:val="1"/>
      <w:marLeft w:val="0"/>
      <w:marRight w:val="0"/>
      <w:marTop w:val="0"/>
      <w:marBottom w:val="0"/>
      <w:divBdr>
        <w:top w:val="none" w:sz="0" w:space="0" w:color="auto"/>
        <w:left w:val="none" w:sz="0" w:space="0" w:color="auto"/>
        <w:bottom w:val="none" w:sz="0" w:space="0" w:color="auto"/>
        <w:right w:val="none" w:sz="0" w:space="0" w:color="auto"/>
      </w:divBdr>
    </w:div>
    <w:div w:id="756441825">
      <w:bodyDiv w:val="1"/>
      <w:marLeft w:val="0"/>
      <w:marRight w:val="0"/>
      <w:marTop w:val="0"/>
      <w:marBottom w:val="0"/>
      <w:divBdr>
        <w:top w:val="none" w:sz="0" w:space="0" w:color="auto"/>
        <w:left w:val="none" w:sz="0" w:space="0" w:color="auto"/>
        <w:bottom w:val="none" w:sz="0" w:space="0" w:color="auto"/>
        <w:right w:val="none" w:sz="0" w:space="0" w:color="auto"/>
      </w:divBdr>
      <w:divsChild>
        <w:div w:id="136455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33131">
              <w:marLeft w:val="0"/>
              <w:marRight w:val="0"/>
              <w:marTop w:val="0"/>
              <w:marBottom w:val="0"/>
              <w:divBdr>
                <w:top w:val="none" w:sz="0" w:space="0" w:color="auto"/>
                <w:left w:val="none" w:sz="0" w:space="0" w:color="auto"/>
                <w:bottom w:val="none" w:sz="0" w:space="0" w:color="auto"/>
                <w:right w:val="none" w:sz="0" w:space="0" w:color="auto"/>
              </w:divBdr>
              <w:divsChild>
                <w:div w:id="2098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925">
      <w:bodyDiv w:val="1"/>
      <w:marLeft w:val="0"/>
      <w:marRight w:val="0"/>
      <w:marTop w:val="0"/>
      <w:marBottom w:val="0"/>
      <w:divBdr>
        <w:top w:val="none" w:sz="0" w:space="0" w:color="auto"/>
        <w:left w:val="none" w:sz="0" w:space="0" w:color="auto"/>
        <w:bottom w:val="none" w:sz="0" w:space="0" w:color="auto"/>
        <w:right w:val="none" w:sz="0" w:space="0" w:color="auto"/>
      </w:divBdr>
    </w:div>
    <w:div w:id="811336367">
      <w:bodyDiv w:val="1"/>
      <w:marLeft w:val="0"/>
      <w:marRight w:val="0"/>
      <w:marTop w:val="0"/>
      <w:marBottom w:val="0"/>
      <w:divBdr>
        <w:top w:val="none" w:sz="0" w:space="0" w:color="auto"/>
        <w:left w:val="none" w:sz="0" w:space="0" w:color="auto"/>
        <w:bottom w:val="none" w:sz="0" w:space="0" w:color="auto"/>
        <w:right w:val="none" w:sz="0" w:space="0" w:color="auto"/>
      </w:divBdr>
    </w:div>
    <w:div w:id="837886902">
      <w:bodyDiv w:val="1"/>
      <w:marLeft w:val="0"/>
      <w:marRight w:val="0"/>
      <w:marTop w:val="0"/>
      <w:marBottom w:val="0"/>
      <w:divBdr>
        <w:top w:val="none" w:sz="0" w:space="0" w:color="auto"/>
        <w:left w:val="none" w:sz="0" w:space="0" w:color="auto"/>
        <w:bottom w:val="none" w:sz="0" w:space="0" w:color="auto"/>
        <w:right w:val="none" w:sz="0" w:space="0" w:color="auto"/>
      </w:divBdr>
    </w:div>
    <w:div w:id="855117958">
      <w:bodyDiv w:val="1"/>
      <w:marLeft w:val="0"/>
      <w:marRight w:val="0"/>
      <w:marTop w:val="0"/>
      <w:marBottom w:val="0"/>
      <w:divBdr>
        <w:top w:val="none" w:sz="0" w:space="0" w:color="auto"/>
        <w:left w:val="none" w:sz="0" w:space="0" w:color="auto"/>
        <w:bottom w:val="none" w:sz="0" w:space="0" w:color="auto"/>
        <w:right w:val="none" w:sz="0" w:space="0" w:color="auto"/>
      </w:divBdr>
    </w:div>
    <w:div w:id="867646320">
      <w:bodyDiv w:val="1"/>
      <w:marLeft w:val="0"/>
      <w:marRight w:val="0"/>
      <w:marTop w:val="0"/>
      <w:marBottom w:val="0"/>
      <w:divBdr>
        <w:top w:val="none" w:sz="0" w:space="0" w:color="auto"/>
        <w:left w:val="none" w:sz="0" w:space="0" w:color="auto"/>
        <w:bottom w:val="none" w:sz="0" w:space="0" w:color="auto"/>
        <w:right w:val="none" w:sz="0" w:space="0" w:color="auto"/>
      </w:divBdr>
    </w:div>
    <w:div w:id="873495863">
      <w:bodyDiv w:val="1"/>
      <w:marLeft w:val="0"/>
      <w:marRight w:val="0"/>
      <w:marTop w:val="0"/>
      <w:marBottom w:val="0"/>
      <w:divBdr>
        <w:top w:val="none" w:sz="0" w:space="0" w:color="auto"/>
        <w:left w:val="none" w:sz="0" w:space="0" w:color="auto"/>
        <w:bottom w:val="none" w:sz="0" w:space="0" w:color="auto"/>
        <w:right w:val="none" w:sz="0" w:space="0" w:color="auto"/>
      </w:divBdr>
    </w:div>
    <w:div w:id="876045382">
      <w:bodyDiv w:val="1"/>
      <w:marLeft w:val="0"/>
      <w:marRight w:val="0"/>
      <w:marTop w:val="0"/>
      <w:marBottom w:val="0"/>
      <w:divBdr>
        <w:top w:val="none" w:sz="0" w:space="0" w:color="auto"/>
        <w:left w:val="none" w:sz="0" w:space="0" w:color="auto"/>
        <w:bottom w:val="none" w:sz="0" w:space="0" w:color="auto"/>
        <w:right w:val="none" w:sz="0" w:space="0" w:color="auto"/>
      </w:divBdr>
    </w:div>
    <w:div w:id="889918294">
      <w:bodyDiv w:val="1"/>
      <w:marLeft w:val="0"/>
      <w:marRight w:val="0"/>
      <w:marTop w:val="0"/>
      <w:marBottom w:val="0"/>
      <w:divBdr>
        <w:top w:val="none" w:sz="0" w:space="0" w:color="auto"/>
        <w:left w:val="none" w:sz="0" w:space="0" w:color="auto"/>
        <w:bottom w:val="none" w:sz="0" w:space="0" w:color="auto"/>
        <w:right w:val="none" w:sz="0" w:space="0" w:color="auto"/>
      </w:divBdr>
      <w:divsChild>
        <w:div w:id="4148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6806">
              <w:marLeft w:val="0"/>
              <w:marRight w:val="0"/>
              <w:marTop w:val="0"/>
              <w:marBottom w:val="0"/>
              <w:divBdr>
                <w:top w:val="none" w:sz="0" w:space="0" w:color="auto"/>
                <w:left w:val="none" w:sz="0" w:space="0" w:color="auto"/>
                <w:bottom w:val="none" w:sz="0" w:space="0" w:color="auto"/>
                <w:right w:val="none" w:sz="0" w:space="0" w:color="auto"/>
              </w:divBdr>
              <w:divsChild>
                <w:div w:id="1836796865">
                  <w:marLeft w:val="0"/>
                  <w:marRight w:val="0"/>
                  <w:marTop w:val="0"/>
                  <w:marBottom w:val="0"/>
                  <w:divBdr>
                    <w:top w:val="none" w:sz="0" w:space="0" w:color="auto"/>
                    <w:left w:val="none" w:sz="0" w:space="0" w:color="auto"/>
                    <w:bottom w:val="none" w:sz="0" w:space="0" w:color="auto"/>
                    <w:right w:val="none" w:sz="0" w:space="0" w:color="auto"/>
                  </w:divBdr>
                </w:div>
                <w:div w:id="1286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314">
      <w:bodyDiv w:val="1"/>
      <w:marLeft w:val="0"/>
      <w:marRight w:val="0"/>
      <w:marTop w:val="0"/>
      <w:marBottom w:val="0"/>
      <w:divBdr>
        <w:top w:val="none" w:sz="0" w:space="0" w:color="auto"/>
        <w:left w:val="none" w:sz="0" w:space="0" w:color="auto"/>
        <w:bottom w:val="none" w:sz="0" w:space="0" w:color="auto"/>
        <w:right w:val="none" w:sz="0" w:space="0" w:color="auto"/>
      </w:divBdr>
    </w:div>
    <w:div w:id="905795945">
      <w:bodyDiv w:val="1"/>
      <w:marLeft w:val="0"/>
      <w:marRight w:val="0"/>
      <w:marTop w:val="0"/>
      <w:marBottom w:val="0"/>
      <w:divBdr>
        <w:top w:val="none" w:sz="0" w:space="0" w:color="auto"/>
        <w:left w:val="none" w:sz="0" w:space="0" w:color="auto"/>
        <w:bottom w:val="none" w:sz="0" w:space="0" w:color="auto"/>
        <w:right w:val="none" w:sz="0" w:space="0" w:color="auto"/>
      </w:divBdr>
    </w:div>
    <w:div w:id="906259942">
      <w:bodyDiv w:val="1"/>
      <w:marLeft w:val="0"/>
      <w:marRight w:val="0"/>
      <w:marTop w:val="0"/>
      <w:marBottom w:val="0"/>
      <w:divBdr>
        <w:top w:val="none" w:sz="0" w:space="0" w:color="auto"/>
        <w:left w:val="none" w:sz="0" w:space="0" w:color="auto"/>
        <w:bottom w:val="none" w:sz="0" w:space="0" w:color="auto"/>
        <w:right w:val="none" w:sz="0" w:space="0" w:color="auto"/>
      </w:divBdr>
    </w:div>
    <w:div w:id="934092733">
      <w:bodyDiv w:val="1"/>
      <w:marLeft w:val="0"/>
      <w:marRight w:val="0"/>
      <w:marTop w:val="0"/>
      <w:marBottom w:val="0"/>
      <w:divBdr>
        <w:top w:val="none" w:sz="0" w:space="0" w:color="auto"/>
        <w:left w:val="none" w:sz="0" w:space="0" w:color="auto"/>
        <w:bottom w:val="none" w:sz="0" w:space="0" w:color="auto"/>
        <w:right w:val="none" w:sz="0" w:space="0" w:color="auto"/>
      </w:divBdr>
    </w:div>
    <w:div w:id="962616060">
      <w:bodyDiv w:val="1"/>
      <w:marLeft w:val="0"/>
      <w:marRight w:val="0"/>
      <w:marTop w:val="0"/>
      <w:marBottom w:val="0"/>
      <w:divBdr>
        <w:top w:val="none" w:sz="0" w:space="0" w:color="auto"/>
        <w:left w:val="none" w:sz="0" w:space="0" w:color="auto"/>
        <w:bottom w:val="none" w:sz="0" w:space="0" w:color="auto"/>
        <w:right w:val="none" w:sz="0" w:space="0" w:color="auto"/>
      </w:divBdr>
    </w:div>
    <w:div w:id="1012341822">
      <w:bodyDiv w:val="1"/>
      <w:marLeft w:val="0"/>
      <w:marRight w:val="0"/>
      <w:marTop w:val="0"/>
      <w:marBottom w:val="0"/>
      <w:divBdr>
        <w:top w:val="none" w:sz="0" w:space="0" w:color="auto"/>
        <w:left w:val="none" w:sz="0" w:space="0" w:color="auto"/>
        <w:bottom w:val="none" w:sz="0" w:space="0" w:color="auto"/>
        <w:right w:val="none" w:sz="0" w:space="0" w:color="auto"/>
      </w:divBdr>
      <w:divsChild>
        <w:div w:id="1889148915">
          <w:marLeft w:val="0"/>
          <w:marRight w:val="0"/>
          <w:marTop w:val="0"/>
          <w:marBottom w:val="0"/>
          <w:divBdr>
            <w:top w:val="none" w:sz="0" w:space="0" w:color="auto"/>
            <w:left w:val="none" w:sz="0" w:space="0" w:color="auto"/>
            <w:bottom w:val="none" w:sz="0" w:space="0" w:color="auto"/>
            <w:right w:val="none" w:sz="0" w:space="0" w:color="auto"/>
          </w:divBdr>
        </w:div>
        <w:div w:id="1110969864">
          <w:marLeft w:val="0"/>
          <w:marRight w:val="0"/>
          <w:marTop w:val="0"/>
          <w:marBottom w:val="0"/>
          <w:divBdr>
            <w:top w:val="none" w:sz="0" w:space="0" w:color="auto"/>
            <w:left w:val="none" w:sz="0" w:space="0" w:color="auto"/>
            <w:bottom w:val="none" w:sz="0" w:space="0" w:color="auto"/>
            <w:right w:val="none" w:sz="0" w:space="0" w:color="auto"/>
          </w:divBdr>
        </w:div>
        <w:div w:id="1124233253">
          <w:marLeft w:val="0"/>
          <w:marRight w:val="0"/>
          <w:marTop w:val="0"/>
          <w:marBottom w:val="0"/>
          <w:divBdr>
            <w:top w:val="none" w:sz="0" w:space="0" w:color="auto"/>
            <w:left w:val="none" w:sz="0" w:space="0" w:color="auto"/>
            <w:bottom w:val="none" w:sz="0" w:space="0" w:color="auto"/>
            <w:right w:val="none" w:sz="0" w:space="0" w:color="auto"/>
          </w:divBdr>
        </w:div>
        <w:div w:id="1394619504">
          <w:marLeft w:val="0"/>
          <w:marRight w:val="0"/>
          <w:marTop w:val="0"/>
          <w:marBottom w:val="0"/>
          <w:divBdr>
            <w:top w:val="none" w:sz="0" w:space="0" w:color="auto"/>
            <w:left w:val="none" w:sz="0" w:space="0" w:color="auto"/>
            <w:bottom w:val="none" w:sz="0" w:space="0" w:color="auto"/>
            <w:right w:val="none" w:sz="0" w:space="0" w:color="auto"/>
          </w:divBdr>
        </w:div>
        <w:div w:id="1317536416">
          <w:marLeft w:val="0"/>
          <w:marRight w:val="0"/>
          <w:marTop w:val="0"/>
          <w:marBottom w:val="0"/>
          <w:divBdr>
            <w:top w:val="none" w:sz="0" w:space="0" w:color="auto"/>
            <w:left w:val="none" w:sz="0" w:space="0" w:color="auto"/>
            <w:bottom w:val="none" w:sz="0" w:space="0" w:color="auto"/>
            <w:right w:val="none" w:sz="0" w:space="0" w:color="auto"/>
          </w:divBdr>
        </w:div>
        <w:div w:id="1048336204">
          <w:marLeft w:val="0"/>
          <w:marRight w:val="0"/>
          <w:marTop w:val="0"/>
          <w:marBottom w:val="0"/>
          <w:divBdr>
            <w:top w:val="none" w:sz="0" w:space="0" w:color="auto"/>
            <w:left w:val="none" w:sz="0" w:space="0" w:color="auto"/>
            <w:bottom w:val="none" w:sz="0" w:space="0" w:color="auto"/>
            <w:right w:val="none" w:sz="0" w:space="0" w:color="auto"/>
          </w:divBdr>
        </w:div>
        <w:div w:id="863055903">
          <w:marLeft w:val="0"/>
          <w:marRight w:val="0"/>
          <w:marTop w:val="0"/>
          <w:marBottom w:val="0"/>
          <w:divBdr>
            <w:top w:val="none" w:sz="0" w:space="0" w:color="auto"/>
            <w:left w:val="none" w:sz="0" w:space="0" w:color="auto"/>
            <w:bottom w:val="none" w:sz="0" w:space="0" w:color="auto"/>
            <w:right w:val="none" w:sz="0" w:space="0" w:color="auto"/>
          </w:divBdr>
        </w:div>
        <w:div w:id="423232399">
          <w:marLeft w:val="0"/>
          <w:marRight w:val="0"/>
          <w:marTop w:val="0"/>
          <w:marBottom w:val="0"/>
          <w:divBdr>
            <w:top w:val="none" w:sz="0" w:space="0" w:color="auto"/>
            <w:left w:val="none" w:sz="0" w:space="0" w:color="auto"/>
            <w:bottom w:val="none" w:sz="0" w:space="0" w:color="auto"/>
            <w:right w:val="none" w:sz="0" w:space="0" w:color="auto"/>
          </w:divBdr>
        </w:div>
        <w:div w:id="19361030">
          <w:marLeft w:val="0"/>
          <w:marRight w:val="0"/>
          <w:marTop w:val="0"/>
          <w:marBottom w:val="0"/>
          <w:divBdr>
            <w:top w:val="none" w:sz="0" w:space="0" w:color="auto"/>
            <w:left w:val="none" w:sz="0" w:space="0" w:color="auto"/>
            <w:bottom w:val="none" w:sz="0" w:space="0" w:color="auto"/>
            <w:right w:val="none" w:sz="0" w:space="0" w:color="auto"/>
          </w:divBdr>
        </w:div>
        <w:div w:id="923951993">
          <w:marLeft w:val="0"/>
          <w:marRight w:val="0"/>
          <w:marTop w:val="0"/>
          <w:marBottom w:val="0"/>
          <w:divBdr>
            <w:top w:val="none" w:sz="0" w:space="0" w:color="auto"/>
            <w:left w:val="none" w:sz="0" w:space="0" w:color="auto"/>
            <w:bottom w:val="none" w:sz="0" w:space="0" w:color="auto"/>
            <w:right w:val="none" w:sz="0" w:space="0" w:color="auto"/>
          </w:divBdr>
        </w:div>
        <w:div w:id="1146239141">
          <w:marLeft w:val="0"/>
          <w:marRight w:val="0"/>
          <w:marTop w:val="0"/>
          <w:marBottom w:val="0"/>
          <w:divBdr>
            <w:top w:val="none" w:sz="0" w:space="0" w:color="auto"/>
            <w:left w:val="none" w:sz="0" w:space="0" w:color="auto"/>
            <w:bottom w:val="none" w:sz="0" w:space="0" w:color="auto"/>
            <w:right w:val="none" w:sz="0" w:space="0" w:color="auto"/>
          </w:divBdr>
        </w:div>
        <w:div w:id="948200170">
          <w:marLeft w:val="0"/>
          <w:marRight w:val="0"/>
          <w:marTop w:val="0"/>
          <w:marBottom w:val="0"/>
          <w:divBdr>
            <w:top w:val="none" w:sz="0" w:space="0" w:color="auto"/>
            <w:left w:val="none" w:sz="0" w:space="0" w:color="auto"/>
            <w:bottom w:val="none" w:sz="0" w:space="0" w:color="auto"/>
            <w:right w:val="none" w:sz="0" w:space="0" w:color="auto"/>
          </w:divBdr>
        </w:div>
        <w:div w:id="1661888290">
          <w:marLeft w:val="0"/>
          <w:marRight w:val="0"/>
          <w:marTop w:val="0"/>
          <w:marBottom w:val="0"/>
          <w:divBdr>
            <w:top w:val="none" w:sz="0" w:space="0" w:color="auto"/>
            <w:left w:val="none" w:sz="0" w:space="0" w:color="auto"/>
            <w:bottom w:val="none" w:sz="0" w:space="0" w:color="auto"/>
            <w:right w:val="none" w:sz="0" w:space="0" w:color="auto"/>
          </w:divBdr>
        </w:div>
        <w:div w:id="655038623">
          <w:marLeft w:val="0"/>
          <w:marRight w:val="0"/>
          <w:marTop w:val="0"/>
          <w:marBottom w:val="0"/>
          <w:divBdr>
            <w:top w:val="none" w:sz="0" w:space="0" w:color="auto"/>
            <w:left w:val="none" w:sz="0" w:space="0" w:color="auto"/>
            <w:bottom w:val="none" w:sz="0" w:space="0" w:color="auto"/>
            <w:right w:val="none" w:sz="0" w:space="0" w:color="auto"/>
          </w:divBdr>
        </w:div>
        <w:div w:id="542254179">
          <w:marLeft w:val="0"/>
          <w:marRight w:val="0"/>
          <w:marTop w:val="0"/>
          <w:marBottom w:val="0"/>
          <w:divBdr>
            <w:top w:val="none" w:sz="0" w:space="0" w:color="auto"/>
            <w:left w:val="none" w:sz="0" w:space="0" w:color="auto"/>
            <w:bottom w:val="none" w:sz="0" w:space="0" w:color="auto"/>
            <w:right w:val="none" w:sz="0" w:space="0" w:color="auto"/>
          </w:divBdr>
        </w:div>
        <w:div w:id="2021001675">
          <w:marLeft w:val="0"/>
          <w:marRight w:val="0"/>
          <w:marTop w:val="0"/>
          <w:marBottom w:val="0"/>
          <w:divBdr>
            <w:top w:val="none" w:sz="0" w:space="0" w:color="auto"/>
            <w:left w:val="none" w:sz="0" w:space="0" w:color="auto"/>
            <w:bottom w:val="none" w:sz="0" w:space="0" w:color="auto"/>
            <w:right w:val="none" w:sz="0" w:space="0" w:color="auto"/>
          </w:divBdr>
        </w:div>
        <w:div w:id="1138299919">
          <w:marLeft w:val="0"/>
          <w:marRight w:val="0"/>
          <w:marTop w:val="0"/>
          <w:marBottom w:val="0"/>
          <w:divBdr>
            <w:top w:val="none" w:sz="0" w:space="0" w:color="auto"/>
            <w:left w:val="none" w:sz="0" w:space="0" w:color="auto"/>
            <w:bottom w:val="none" w:sz="0" w:space="0" w:color="auto"/>
            <w:right w:val="none" w:sz="0" w:space="0" w:color="auto"/>
          </w:divBdr>
        </w:div>
        <w:div w:id="479931416">
          <w:marLeft w:val="0"/>
          <w:marRight w:val="0"/>
          <w:marTop w:val="0"/>
          <w:marBottom w:val="0"/>
          <w:divBdr>
            <w:top w:val="none" w:sz="0" w:space="0" w:color="auto"/>
            <w:left w:val="none" w:sz="0" w:space="0" w:color="auto"/>
            <w:bottom w:val="none" w:sz="0" w:space="0" w:color="auto"/>
            <w:right w:val="none" w:sz="0" w:space="0" w:color="auto"/>
          </w:divBdr>
        </w:div>
        <w:div w:id="671378036">
          <w:marLeft w:val="0"/>
          <w:marRight w:val="0"/>
          <w:marTop w:val="0"/>
          <w:marBottom w:val="0"/>
          <w:divBdr>
            <w:top w:val="none" w:sz="0" w:space="0" w:color="auto"/>
            <w:left w:val="none" w:sz="0" w:space="0" w:color="auto"/>
            <w:bottom w:val="none" w:sz="0" w:space="0" w:color="auto"/>
            <w:right w:val="none" w:sz="0" w:space="0" w:color="auto"/>
          </w:divBdr>
        </w:div>
        <w:div w:id="241450377">
          <w:marLeft w:val="0"/>
          <w:marRight w:val="0"/>
          <w:marTop w:val="0"/>
          <w:marBottom w:val="0"/>
          <w:divBdr>
            <w:top w:val="none" w:sz="0" w:space="0" w:color="auto"/>
            <w:left w:val="none" w:sz="0" w:space="0" w:color="auto"/>
            <w:bottom w:val="none" w:sz="0" w:space="0" w:color="auto"/>
            <w:right w:val="none" w:sz="0" w:space="0" w:color="auto"/>
          </w:divBdr>
        </w:div>
        <w:div w:id="974870591">
          <w:marLeft w:val="0"/>
          <w:marRight w:val="0"/>
          <w:marTop w:val="0"/>
          <w:marBottom w:val="0"/>
          <w:divBdr>
            <w:top w:val="none" w:sz="0" w:space="0" w:color="auto"/>
            <w:left w:val="none" w:sz="0" w:space="0" w:color="auto"/>
            <w:bottom w:val="none" w:sz="0" w:space="0" w:color="auto"/>
            <w:right w:val="none" w:sz="0" w:space="0" w:color="auto"/>
          </w:divBdr>
        </w:div>
        <w:div w:id="2110196676">
          <w:marLeft w:val="0"/>
          <w:marRight w:val="0"/>
          <w:marTop w:val="0"/>
          <w:marBottom w:val="0"/>
          <w:divBdr>
            <w:top w:val="none" w:sz="0" w:space="0" w:color="auto"/>
            <w:left w:val="none" w:sz="0" w:space="0" w:color="auto"/>
            <w:bottom w:val="none" w:sz="0" w:space="0" w:color="auto"/>
            <w:right w:val="none" w:sz="0" w:space="0" w:color="auto"/>
          </w:divBdr>
        </w:div>
        <w:div w:id="1457676366">
          <w:marLeft w:val="0"/>
          <w:marRight w:val="0"/>
          <w:marTop w:val="0"/>
          <w:marBottom w:val="0"/>
          <w:divBdr>
            <w:top w:val="none" w:sz="0" w:space="0" w:color="auto"/>
            <w:left w:val="none" w:sz="0" w:space="0" w:color="auto"/>
            <w:bottom w:val="none" w:sz="0" w:space="0" w:color="auto"/>
            <w:right w:val="none" w:sz="0" w:space="0" w:color="auto"/>
          </w:divBdr>
        </w:div>
        <w:div w:id="917207687">
          <w:marLeft w:val="0"/>
          <w:marRight w:val="0"/>
          <w:marTop w:val="0"/>
          <w:marBottom w:val="0"/>
          <w:divBdr>
            <w:top w:val="none" w:sz="0" w:space="0" w:color="auto"/>
            <w:left w:val="none" w:sz="0" w:space="0" w:color="auto"/>
            <w:bottom w:val="none" w:sz="0" w:space="0" w:color="auto"/>
            <w:right w:val="none" w:sz="0" w:space="0" w:color="auto"/>
          </w:divBdr>
        </w:div>
        <w:div w:id="1115174924">
          <w:marLeft w:val="0"/>
          <w:marRight w:val="0"/>
          <w:marTop w:val="0"/>
          <w:marBottom w:val="0"/>
          <w:divBdr>
            <w:top w:val="none" w:sz="0" w:space="0" w:color="auto"/>
            <w:left w:val="none" w:sz="0" w:space="0" w:color="auto"/>
            <w:bottom w:val="none" w:sz="0" w:space="0" w:color="auto"/>
            <w:right w:val="none" w:sz="0" w:space="0" w:color="auto"/>
          </w:divBdr>
        </w:div>
      </w:divsChild>
    </w:div>
    <w:div w:id="1015034149">
      <w:bodyDiv w:val="1"/>
      <w:marLeft w:val="0"/>
      <w:marRight w:val="0"/>
      <w:marTop w:val="0"/>
      <w:marBottom w:val="0"/>
      <w:divBdr>
        <w:top w:val="none" w:sz="0" w:space="0" w:color="auto"/>
        <w:left w:val="none" w:sz="0" w:space="0" w:color="auto"/>
        <w:bottom w:val="none" w:sz="0" w:space="0" w:color="auto"/>
        <w:right w:val="none" w:sz="0" w:space="0" w:color="auto"/>
      </w:divBdr>
    </w:div>
    <w:div w:id="1020662102">
      <w:bodyDiv w:val="1"/>
      <w:marLeft w:val="0"/>
      <w:marRight w:val="0"/>
      <w:marTop w:val="0"/>
      <w:marBottom w:val="0"/>
      <w:divBdr>
        <w:top w:val="none" w:sz="0" w:space="0" w:color="auto"/>
        <w:left w:val="none" w:sz="0" w:space="0" w:color="auto"/>
        <w:bottom w:val="none" w:sz="0" w:space="0" w:color="auto"/>
        <w:right w:val="none" w:sz="0" w:space="0" w:color="auto"/>
      </w:divBdr>
      <w:divsChild>
        <w:div w:id="195868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997476">
              <w:marLeft w:val="0"/>
              <w:marRight w:val="0"/>
              <w:marTop w:val="0"/>
              <w:marBottom w:val="0"/>
              <w:divBdr>
                <w:top w:val="none" w:sz="0" w:space="0" w:color="auto"/>
                <w:left w:val="none" w:sz="0" w:space="0" w:color="auto"/>
                <w:bottom w:val="none" w:sz="0" w:space="0" w:color="auto"/>
                <w:right w:val="none" w:sz="0" w:space="0" w:color="auto"/>
              </w:divBdr>
              <w:divsChild>
                <w:div w:id="105389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8485747">
      <w:bodyDiv w:val="1"/>
      <w:marLeft w:val="0"/>
      <w:marRight w:val="0"/>
      <w:marTop w:val="0"/>
      <w:marBottom w:val="0"/>
      <w:divBdr>
        <w:top w:val="none" w:sz="0" w:space="0" w:color="auto"/>
        <w:left w:val="none" w:sz="0" w:space="0" w:color="auto"/>
        <w:bottom w:val="none" w:sz="0" w:space="0" w:color="auto"/>
        <w:right w:val="none" w:sz="0" w:space="0" w:color="auto"/>
      </w:divBdr>
    </w:div>
    <w:div w:id="1032222185">
      <w:bodyDiv w:val="1"/>
      <w:marLeft w:val="0"/>
      <w:marRight w:val="0"/>
      <w:marTop w:val="0"/>
      <w:marBottom w:val="0"/>
      <w:divBdr>
        <w:top w:val="none" w:sz="0" w:space="0" w:color="auto"/>
        <w:left w:val="none" w:sz="0" w:space="0" w:color="auto"/>
        <w:bottom w:val="none" w:sz="0" w:space="0" w:color="auto"/>
        <w:right w:val="none" w:sz="0" w:space="0" w:color="auto"/>
      </w:divBdr>
    </w:div>
    <w:div w:id="1032997573">
      <w:bodyDiv w:val="1"/>
      <w:marLeft w:val="0"/>
      <w:marRight w:val="0"/>
      <w:marTop w:val="0"/>
      <w:marBottom w:val="0"/>
      <w:divBdr>
        <w:top w:val="none" w:sz="0" w:space="0" w:color="auto"/>
        <w:left w:val="none" w:sz="0" w:space="0" w:color="auto"/>
        <w:bottom w:val="none" w:sz="0" w:space="0" w:color="auto"/>
        <w:right w:val="none" w:sz="0" w:space="0" w:color="auto"/>
      </w:divBdr>
      <w:divsChild>
        <w:div w:id="13522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22481">
              <w:marLeft w:val="0"/>
              <w:marRight w:val="0"/>
              <w:marTop w:val="0"/>
              <w:marBottom w:val="0"/>
              <w:divBdr>
                <w:top w:val="none" w:sz="0" w:space="0" w:color="auto"/>
                <w:left w:val="none" w:sz="0" w:space="0" w:color="auto"/>
                <w:bottom w:val="none" w:sz="0" w:space="0" w:color="auto"/>
                <w:right w:val="none" w:sz="0" w:space="0" w:color="auto"/>
              </w:divBdr>
              <w:divsChild>
                <w:div w:id="911424262">
                  <w:marLeft w:val="0"/>
                  <w:marRight w:val="0"/>
                  <w:marTop w:val="0"/>
                  <w:marBottom w:val="0"/>
                  <w:divBdr>
                    <w:top w:val="none" w:sz="0" w:space="0" w:color="auto"/>
                    <w:left w:val="none" w:sz="0" w:space="0" w:color="auto"/>
                    <w:bottom w:val="none" w:sz="0" w:space="0" w:color="auto"/>
                    <w:right w:val="none" w:sz="0" w:space="0" w:color="auto"/>
                  </w:divBdr>
                  <w:divsChild>
                    <w:div w:id="1214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8227">
      <w:bodyDiv w:val="1"/>
      <w:marLeft w:val="0"/>
      <w:marRight w:val="0"/>
      <w:marTop w:val="0"/>
      <w:marBottom w:val="0"/>
      <w:divBdr>
        <w:top w:val="none" w:sz="0" w:space="0" w:color="auto"/>
        <w:left w:val="none" w:sz="0" w:space="0" w:color="auto"/>
        <w:bottom w:val="none" w:sz="0" w:space="0" w:color="auto"/>
        <w:right w:val="none" w:sz="0" w:space="0" w:color="auto"/>
      </w:divBdr>
      <w:divsChild>
        <w:div w:id="34622243">
          <w:marLeft w:val="0"/>
          <w:marRight w:val="0"/>
          <w:marTop w:val="0"/>
          <w:marBottom w:val="0"/>
          <w:divBdr>
            <w:top w:val="none" w:sz="0" w:space="0" w:color="auto"/>
            <w:left w:val="none" w:sz="0" w:space="0" w:color="auto"/>
            <w:bottom w:val="none" w:sz="0" w:space="0" w:color="auto"/>
            <w:right w:val="none" w:sz="0" w:space="0" w:color="auto"/>
          </w:divBdr>
        </w:div>
        <w:div w:id="153568371">
          <w:marLeft w:val="0"/>
          <w:marRight w:val="0"/>
          <w:marTop w:val="0"/>
          <w:marBottom w:val="0"/>
          <w:divBdr>
            <w:top w:val="none" w:sz="0" w:space="0" w:color="auto"/>
            <w:left w:val="none" w:sz="0" w:space="0" w:color="auto"/>
            <w:bottom w:val="none" w:sz="0" w:space="0" w:color="auto"/>
            <w:right w:val="none" w:sz="0" w:space="0" w:color="auto"/>
          </w:divBdr>
        </w:div>
        <w:div w:id="233660931">
          <w:marLeft w:val="0"/>
          <w:marRight w:val="0"/>
          <w:marTop w:val="0"/>
          <w:marBottom w:val="0"/>
          <w:divBdr>
            <w:top w:val="none" w:sz="0" w:space="0" w:color="auto"/>
            <w:left w:val="none" w:sz="0" w:space="0" w:color="auto"/>
            <w:bottom w:val="none" w:sz="0" w:space="0" w:color="auto"/>
            <w:right w:val="none" w:sz="0" w:space="0" w:color="auto"/>
          </w:divBdr>
        </w:div>
        <w:div w:id="966088350">
          <w:marLeft w:val="0"/>
          <w:marRight w:val="0"/>
          <w:marTop w:val="0"/>
          <w:marBottom w:val="0"/>
          <w:divBdr>
            <w:top w:val="none" w:sz="0" w:space="0" w:color="auto"/>
            <w:left w:val="none" w:sz="0" w:space="0" w:color="auto"/>
            <w:bottom w:val="none" w:sz="0" w:space="0" w:color="auto"/>
            <w:right w:val="none" w:sz="0" w:space="0" w:color="auto"/>
          </w:divBdr>
        </w:div>
        <w:div w:id="445738824">
          <w:marLeft w:val="0"/>
          <w:marRight w:val="0"/>
          <w:marTop w:val="0"/>
          <w:marBottom w:val="0"/>
          <w:divBdr>
            <w:top w:val="none" w:sz="0" w:space="0" w:color="auto"/>
            <w:left w:val="none" w:sz="0" w:space="0" w:color="auto"/>
            <w:bottom w:val="none" w:sz="0" w:space="0" w:color="auto"/>
            <w:right w:val="none" w:sz="0" w:space="0" w:color="auto"/>
          </w:divBdr>
        </w:div>
        <w:div w:id="1237285311">
          <w:marLeft w:val="0"/>
          <w:marRight w:val="0"/>
          <w:marTop w:val="0"/>
          <w:marBottom w:val="0"/>
          <w:divBdr>
            <w:top w:val="none" w:sz="0" w:space="0" w:color="auto"/>
            <w:left w:val="none" w:sz="0" w:space="0" w:color="auto"/>
            <w:bottom w:val="none" w:sz="0" w:space="0" w:color="auto"/>
            <w:right w:val="none" w:sz="0" w:space="0" w:color="auto"/>
          </w:divBdr>
        </w:div>
        <w:div w:id="1131047159">
          <w:marLeft w:val="0"/>
          <w:marRight w:val="0"/>
          <w:marTop w:val="0"/>
          <w:marBottom w:val="0"/>
          <w:divBdr>
            <w:top w:val="none" w:sz="0" w:space="0" w:color="auto"/>
            <w:left w:val="none" w:sz="0" w:space="0" w:color="auto"/>
            <w:bottom w:val="none" w:sz="0" w:space="0" w:color="auto"/>
            <w:right w:val="none" w:sz="0" w:space="0" w:color="auto"/>
          </w:divBdr>
        </w:div>
        <w:div w:id="1936546784">
          <w:marLeft w:val="0"/>
          <w:marRight w:val="0"/>
          <w:marTop w:val="0"/>
          <w:marBottom w:val="0"/>
          <w:divBdr>
            <w:top w:val="none" w:sz="0" w:space="0" w:color="auto"/>
            <w:left w:val="none" w:sz="0" w:space="0" w:color="auto"/>
            <w:bottom w:val="none" w:sz="0" w:space="0" w:color="auto"/>
            <w:right w:val="none" w:sz="0" w:space="0" w:color="auto"/>
          </w:divBdr>
        </w:div>
      </w:divsChild>
    </w:div>
    <w:div w:id="1060253141">
      <w:bodyDiv w:val="1"/>
      <w:marLeft w:val="0"/>
      <w:marRight w:val="0"/>
      <w:marTop w:val="0"/>
      <w:marBottom w:val="0"/>
      <w:divBdr>
        <w:top w:val="none" w:sz="0" w:space="0" w:color="auto"/>
        <w:left w:val="none" w:sz="0" w:space="0" w:color="auto"/>
        <w:bottom w:val="none" w:sz="0" w:space="0" w:color="auto"/>
        <w:right w:val="none" w:sz="0" w:space="0" w:color="auto"/>
      </w:divBdr>
      <w:divsChild>
        <w:div w:id="1807773555">
          <w:marLeft w:val="0"/>
          <w:marRight w:val="0"/>
          <w:marTop w:val="0"/>
          <w:marBottom w:val="0"/>
          <w:divBdr>
            <w:top w:val="none" w:sz="0" w:space="0" w:color="auto"/>
            <w:left w:val="none" w:sz="0" w:space="0" w:color="auto"/>
            <w:bottom w:val="none" w:sz="0" w:space="0" w:color="auto"/>
            <w:right w:val="none" w:sz="0" w:space="0" w:color="auto"/>
          </w:divBdr>
        </w:div>
        <w:div w:id="773021180">
          <w:marLeft w:val="0"/>
          <w:marRight w:val="0"/>
          <w:marTop w:val="0"/>
          <w:marBottom w:val="0"/>
          <w:divBdr>
            <w:top w:val="none" w:sz="0" w:space="0" w:color="auto"/>
            <w:left w:val="none" w:sz="0" w:space="0" w:color="auto"/>
            <w:bottom w:val="none" w:sz="0" w:space="0" w:color="auto"/>
            <w:right w:val="none" w:sz="0" w:space="0" w:color="auto"/>
          </w:divBdr>
        </w:div>
      </w:divsChild>
    </w:div>
    <w:div w:id="1076174078">
      <w:bodyDiv w:val="1"/>
      <w:marLeft w:val="0"/>
      <w:marRight w:val="0"/>
      <w:marTop w:val="0"/>
      <w:marBottom w:val="0"/>
      <w:divBdr>
        <w:top w:val="none" w:sz="0" w:space="0" w:color="auto"/>
        <w:left w:val="none" w:sz="0" w:space="0" w:color="auto"/>
        <w:bottom w:val="none" w:sz="0" w:space="0" w:color="auto"/>
        <w:right w:val="none" w:sz="0" w:space="0" w:color="auto"/>
      </w:divBdr>
      <w:divsChild>
        <w:div w:id="118236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41172">
              <w:marLeft w:val="0"/>
              <w:marRight w:val="0"/>
              <w:marTop w:val="0"/>
              <w:marBottom w:val="0"/>
              <w:divBdr>
                <w:top w:val="none" w:sz="0" w:space="0" w:color="auto"/>
                <w:left w:val="none" w:sz="0" w:space="0" w:color="auto"/>
                <w:bottom w:val="none" w:sz="0" w:space="0" w:color="auto"/>
                <w:right w:val="none" w:sz="0" w:space="0" w:color="auto"/>
              </w:divBdr>
              <w:divsChild>
                <w:div w:id="215438253">
                  <w:marLeft w:val="0"/>
                  <w:marRight w:val="0"/>
                  <w:marTop w:val="0"/>
                  <w:marBottom w:val="0"/>
                  <w:divBdr>
                    <w:top w:val="none" w:sz="0" w:space="0" w:color="auto"/>
                    <w:left w:val="none" w:sz="0" w:space="0" w:color="auto"/>
                    <w:bottom w:val="none" w:sz="0" w:space="0" w:color="auto"/>
                    <w:right w:val="none" w:sz="0" w:space="0" w:color="auto"/>
                  </w:divBdr>
                  <w:divsChild>
                    <w:div w:id="835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337">
      <w:bodyDiv w:val="1"/>
      <w:marLeft w:val="0"/>
      <w:marRight w:val="0"/>
      <w:marTop w:val="0"/>
      <w:marBottom w:val="0"/>
      <w:divBdr>
        <w:top w:val="none" w:sz="0" w:space="0" w:color="auto"/>
        <w:left w:val="none" w:sz="0" w:space="0" w:color="auto"/>
        <w:bottom w:val="none" w:sz="0" w:space="0" w:color="auto"/>
        <w:right w:val="none" w:sz="0" w:space="0" w:color="auto"/>
      </w:divBdr>
    </w:div>
    <w:div w:id="1118184951">
      <w:bodyDiv w:val="1"/>
      <w:marLeft w:val="0"/>
      <w:marRight w:val="0"/>
      <w:marTop w:val="0"/>
      <w:marBottom w:val="0"/>
      <w:divBdr>
        <w:top w:val="none" w:sz="0" w:space="0" w:color="auto"/>
        <w:left w:val="none" w:sz="0" w:space="0" w:color="auto"/>
        <w:bottom w:val="none" w:sz="0" w:space="0" w:color="auto"/>
        <w:right w:val="none" w:sz="0" w:space="0" w:color="auto"/>
      </w:divBdr>
    </w:div>
    <w:div w:id="1136024679">
      <w:bodyDiv w:val="1"/>
      <w:marLeft w:val="0"/>
      <w:marRight w:val="0"/>
      <w:marTop w:val="0"/>
      <w:marBottom w:val="0"/>
      <w:divBdr>
        <w:top w:val="none" w:sz="0" w:space="0" w:color="auto"/>
        <w:left w:val="none" w:sz="0" w:space="0" w:color="auto"/>
        <w:bottom w:val="none" w:sz="0" w:space="0" w:color="auto"/>
        <w:right w:val="none" w:sz="0" w:space="0" w:color="auto"/>
      </w:divBdr>
    </w:div>
    <w:div w:id="1156267704">
      <w:bodyDiv w:val="1"/>
      <w:marLeft w:val="0"/>
      <w:marRight w:val="0"/>
      <w:marTop w:val="0"/>
      <w:marBottom w:val="0"/>
      <w:divBdr>
        <w:top w:val="none" w:sz="0" w:space="0" w:color="auto"/>
        <w:left w:val="none" w:sz="0" w:space="0" w:color="auto"/>
        <w:bottom w:val="none" w:sz="0" w:space="0" w:color="auto"/>
        <w:right w:val="none" w:sz="0" w:space="0" w:color="auto"/>
      </w:divBdr>
    </w:div>
    <w:div w:id="1173178002">
      <w:bodyDiv w:val="1"/>
      <w:marLeft w:val="0"/>
      <w:marRight w:val="0"/>
      <w:marTop w:val="0"/>
      <w:marBottom w:val="0"/>
      <w:divBdr>
        <w:top w:val="none" w:sz="0" w:space="0" w:color="auto"/>
        <w:left w:val="none" w:sz="0" w:space="0" w:color="auto"/>
        <w:bottom w:val="none" w:sz="0" w:space="0" w:color="auto"/>
        <w:right w:val="none" w:sz="0" w:space="0" w:color="auto"/>
      </w:divBdr>
    </w:div>
    <w:div w:id="1174224026">
      <w:bodyDiv w:val="1"/>
      <w:marLeft w:val="0"/>
      <w:marRight w:val="0"/>
      <w:marTop w:val="0"/>
      <w:marBottom w:val="0"/>
      <w:divBdr>
        <w:top w:val="none" w:sz="0" w:space="0" w:color="auto"/>
        <w:left w:val="none" w:sz="0" w:space="0" w:color="auto"/>
        <w:bottom w:val="none" w:sz="0" w:space="0" w:color="auto"/>
        <w:right w:val="none" w:sz="0" w:space="0" w:color="auto"/>
      </w:divBdr>
      <w:divsChild>
        <w:div w:id="137588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65932">
              <w:marLeft w:val="0"/>
              <w:marRight w:val="0"/>
              <w:marTop w:val="0"/>
              <w:marBottom w:val="0"/>
              <w:divBdr>
                <w:top w:val="none" w:sz="0" w:space="0" w:color="auto"/>
                <w:left w:val="none" w:sz="0" w:space="0" w:color="auto"/>
                <w:bottom w:val="none" w:sz="0" w:space="0" w:color="auto"/>
                <w:right w:val="none" w:sz="0" w:space="0" w:color="auto"/>
              </w:divBdr>
              <w:divsChild>
                <w:div w:id="1965696654">
                  <w:marLeft w:val="0"/>
                  <w:marRight w:val="0"/>
                  <w:marTop w:val="0"/>
                  <w:marBottom w:val="0"/>
                  <w:divBdr>
                    <w:top w:val="none" w:sz="0" w:space="0" w:color="auto"/>
                    <w:left w:val="none" w:sz="0" w:space="0" w:color="auto"/>
                    <w:bottom w:val="none" w:sz="0" w:space="0" w:color="auto"/>
                    <w:right w:val="none" w:sz="0" w:space="0" w:color="auto"/>
                  </w:divBdr>
                  <w:divsChild>
                    <w:div w:id="1597639285">
                      <w:marLeft w:val="0"/>
                      <w:marRight w:val="0"/>
                      <w:marTop w:val="0"/>
                      <w:marBottom w:val="0"/>
                      <w:divBdr>
                        <w:top w:val="none" w:sz="0" w:space="0" w:color="auto"/>
                        <w:left w:val="none" w:sz="0" w:space="0" w:color="auto"/>
                        <w:bottom w:val="none" w:sz="0" w:space="0" w:color="auto"/>
                        <w:right w:val="none" w:sz="0" w:space="0" w:color="auto"/>
                      </w:divBdr>
                    </w:div>
                    <w:div w:id="2097482075">
                      <w:marLeft w:val="0"/>
                      <w:marRight w:val="0"/>
                      <w:marTop w:val="0"/>
                      <w:marBottom w:val="0"/>
                      <w:divBdr>
                        <w:top w:val="none" w:sz="0" w:space="0" w:color="auto"/>
                        <w:left w:val="none" w:sz="0" w:space="0" w:color="auto"/>
                        <w:bottom w:val="none" w:sz="0" w:space="0" w:color="auto"/>
                        <w:right w:val="none" w:sz="0" w:space="0" w:color="auto"/>
                      </w:divBdr>
                    </w:div>
                    <w:div w:id="1361853730">
                      <w:marLeft w:val="0"/>
                      <w:marRight w:val="0"/>
                      <w:marTop w:val="0"/>
                      <w:marBottom w:val="0"/>
                      <w:divBdr>
                        <w:top w:val="none" w:sz="0" w:space="0" w:color="auto"/>
                        <w:left w:val="none" w:sz="0" w:space="0" w:color="auto"/>
                        <w:bottom w:val="none" w:sz="0" w:space="0" w:color="auto"/>
                        <w:right w:val="none" w:sz="0" w:space="0" w:color="auto"/>
                      </w:divBdr>
                    </w:div>
                    <w:div w:id="631179002">
                      <w:marLeft w:val="0"/>
                      <w:marRight w:val="0"/>
                      <w:marTop w:val="0"/>
                      <w:marBottom w:val="0"/>
                      <w:divBdr>
                        <w:top w:val="none" w:sz="0" w:space="0" w:color="auto"/>
                        <w:left w:val="none" w:sz="0" w:space="0" w:color="auto"/>
                        <w:bottom w:val="none" w:sz="0" w:space="0" w:color="auto"/>
                        <w:right w:val="none" w:sz="0" w:space="0" w:color="auto"/>
                      </w:divBdr>
                    </w:div>
                    <w:div w:id="262806019">
                      <w:marLeft w:val="0"/>
                      <w:marRight w:val="0"/>
                      <w:marTop w:val="0"/>
                      <w:marBottom w:val="0"/>
                      <w:divBdr>
                        <w:top w:val="none" w:sz="0" w:space="0" w:color="auto"/>
                        <w:left w:val="none" w:sz="0" w:space="0" w:color="auto"/>
                        <w:bottom w:val="none" w:sz="0" w:space="0" w:color="auto"/>
                        <w:right w:val="none" w:sz="0" w:space="0" w:color="auto"/>
                      </w:divBdr>
                    </w:div>
                    <w:div w:id="4851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186136943">
      <w:bodyDiv w:val="1"/>
      <w:marLeft w:val="0"/>
      <w:marRight w:val="0"/>
      <w:marTop w:val="0"/>
      <w:marBottom w:val="0"/>
      <w:divBdr>
        <w:top w:val="none" w:sz="0" w:space="0" w:color="auto"/>
        <w:left w:val="none" w:sz="0" w:space="0" w:color="auto"/>
        <w:bottom w:val="none" w:sz="0" w:space="0" w:color="auto"/>
        <w:right w:val="none" w:sz="0" w:space="0" w:color="auto"/>
      </w:divBdr>
    </w:div>
    <w:div w:id="1186868856">
      <w:bodyDiv w:val="1"/>
      <w:marLeft w:val="0"/>
      <w:marRight w:val="0"/>
      <w:marTop w:val="0"/>
      <w:marBottom w:val="0"/>
      <w:divBdr>
        <w:top w:val="none" w:sz="0" w:space="0" w:color="auto"/>
        <w:left w:val="none" w:sz="0" w:space="0" w:color="auto"/>
        <w:bottom w:val="none" w:sz="0" w:space="0" w:color="auto"/>
        <w:right w:val="none" w:sz="0" w:space="0" w:color="auto"/>
      </w:divBdr>
    </w:div>
    <w:div w:id="1230576192">
      <w:bodyDiv w:val="1"/>
      <w:marLeft w:val="0"/>
      <w:marRight w:val="0"/>
      <w:marTop w:val="0"/>
      <w:marBottom w:val="0"/>
      <w:divBdr>
        <w:top w:val="none" w:sz="0" w:space="0" w:color="auto"/>
        <w:left w:val="none" w:sz="0" w:space="0" w:color="auto"/>
        <w:bottom w:val="none" w:sz="0" w:space="0" w:color="auto"/>
        <w:right w:val="none" w:sz="0" w:space="0" w:color="auto"/>
      </w:divBdr>
    </w:div>
    <w:div w:id="1244534894">
      <w:bodyDiv w:val="1"/>
      <w:marLeft w:val="0"/>
      <w:marRight w:val="0"/>
      <w:marTop w:val="0"/>
      <w:marBottom w:val="0"/>
      <w:divBdr>
        <w:top w:val="none" w:sz="0" w:space="0" w:color="auto"/>
        <w:left w:val="none" w:sz="0" w:space="0" w:color="auto"/>
        <w:bottom w:val="none" w:sz="0" w:space="0" w:color="auto"/>
        <w:right w:val="none" w:sz="0" w:space="0" w:color="auto"/>
      </w:divBdr>
    </w:div>
    <w:div w:id="1253196424">
      <w:bodyDiv w:val="1"/>
      <w:marLeft w:val="0"/>
      <w:marRight w:val="0"/>
      <w:marTop w:val="0"/>
      <w:marBottom w:val="0"/>
      <w:divBdr>
        <w:top w:val="none" w:sz="0" w:space="0" w:color="auto"/>
        <w:left w:val="none" w:sz="0" w:space="0" w:color="auto"/>
        <w:bottom w:val="none" w:sz="0" w:space="0" w:color="auto"/>
        <w:right w:val="none" w:sz="0" w:space="0" w:color="auto"/>
      </w:divBdr>
    </w:div>
    <w:div w:id="1288707441">
      <w:bodyDiv w:val="1"/>
      <w:marLeft w:val="0"/>
      <w:marRight w:val="0"/>
      <w:marTop w:val="0"/>
      <w:marBottom w:val="0"/>
      <w:divBdr>
        <w:top w:val="none" w:sz="0" w:space="0" w:color="auto"/>
        <w:left w:val="none" w:sz="0" w:space="0" w:color="auto"/>
        <w:bottom w:val="none" w:sz="0" w:space="0" w:color="auto"/>
        <w:right w:val="none" w:sz="0" w:space="0" w:color="auto"/>
      </w:divBdr>
      <w:divsChild>
        <w:div w:id="80828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1618">
              <w:marLeft w:val="0"/>
              <w:marRight w:val="0"/>
              <w:marTop w:val="0"/>
              <w:marBottom w:val="0"/>
              <w:divBdr>
                <w:top w:val="none" w:sz="0" w:space="0" w:color="auto"/>
                <w:left w:val="none" w:sz="0" w:space="0" w:color="auto"/>
                <w:bottom w:val="none" w:sz="0" w:space="0" w:color="auto"/>
                <w:right w:val="none" w:sz="0" w:space="0" w:color="auto"/>
              </w:divBdr>
              <w:divsChild>
                <w:div w:id="616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3499">
      <w:bodyDiv w:val="1"/>
      <w:marLeft w:val="0"/>
      <w:marRight w:val="0"/>
      <w:marTop w:val="0"/>
      <w:marBottom w:val="0"/>
      <w:divBdr>
        <w:top w:val="none" w:sz="0" w:space="0" w:color="auto"/>
        <w:left w:val="none" w:sz="0" w:space="0" w:color="auto"/>
        <w:bottom w:val="none" w:sz="0" w:space="0" w:color="auto"/>
        <w:right w:val="none" w:sz="0" w:space="0" w:color="auto"/>
      </w:divBdr>
    </w:div>
    <w:div w:id="1325091502">
      <w:bodyDiv w:val="1"/>
      <w:marLeft w:val="0"/>
      <w:marRight w:val="0"/>
      <w:marTop w:val="0"/>
      <w:marBottom w:val="0"/>
      <w:divBdr>
        <w:top w:val="none" w:sz="0" w:space="0" w:color="auto"/>
        <w:left w:val="none" w:sz="0" w:space="0" w:color="auto"/>
        <w:bottom w:val="none" w:sz="0" w:space="0" w:color="auto"/>
        <w:right w:val="none" w:sz="0" w:space="0" w:color="auto"/>
      </w:divBdr>
    </w:div>
    <w:div w:id="1333410540">
      <w:bodyDiv w:val="1"/>
      <w:marLeft w:val="0"/>
      <w:marRight w:val="0"/>
      <w:marTop w:val="0"/>
      <w:marBottom w:val="0"/>
      <w:divBdr>
        <w:top w:val="none" w:sz="0" w:space="0" w:color="auto"/>
        <w:left w:val="none" w:sz="0" w:space="0" w:color="auto"/>
        <w:bottom w:val="none" w:sz="0" w:space="0" w:color="auto"/>
        <w:right w:val="none" w:sz="0" w:space="0" w:color="auto"/>
      </w:divBdr>
    </w:div>
    <w:div w:id="1362631645">
      <w:bodyDiv w:val="1"/>
      <w:marLeft w:val="0"/>
      <w:marRight w:val="0"/>
      <w:marTop w:val="0"/>
      <w:marBottom w:val="0"/>
      <w:divBdr>
        <w:top w:val="none" w:sz="0" w:space="0" w:color="auto"/>
        <w:left w:val="none" w:sz="0" w:space="0" w:color="auto"/>
        <w:bottom w:val="none" w:sz="0" w:space="0" w:color="auto"/>
        <w:right w:val="none" w:sz="0" w:space="0" w:color="auto"/>
      </w:divBdr>
    </w:div>
    <w:div w:id="1401950775">
      <w:bodyDiv w:val="1"/>
      <w:marLeft w:val="0"/>
      <w:marRight w:val="0"/>
      <w:marTop w:val="0"/>
      <w:marBottom w:val="0"/>
      <w:divBdr>
        <w:top w:val="none" w:sz="0" w:space="0" w:color="auto"/>
        <w:left w:val="none" w:sz="0" w:space="0" w:color="auto"/>
        <w:bottom w:val="none" w:sz="0" w:space="0" w:color="auto"/>
        <w:right w:val="none" w:sz="0" w:space="0" w:color="auto"/>
      </w:divBdr>
      <w:divsChild>
        <w:div w:id="1113329286">
          <w:marLeft w:val="0"/>
          <w:marRight w:val="0"/>
          <w:marTop w:val="0"/>
          <w:marBottom w:val="0"/>
          <w:divBdr>
            <w:top w:val="none" w:sz="0" w:space="0" w:color="auto"/>
            <w:left w:val="none" w:sz="0" w:space="0" w:color="auto"/>
            <w:bottom w:val="none" w:sz="0" w:space="0" w:color="auto"/>
            <w:right w:val="none" w:sz="0" w:space="0" w:color="auto"/>
          </w:divBdr>
        </w:div>
        <w:div w:id="1074663900">
          <w:marLeft w:val="0"/>
          <w:marRight w:val="0"/>
          <w:marTop w:val="0"/>
          <w:marBottom w:val="0"/>
          <w:divBdr>
            <w:top w:val="none" w:sz="0" w:space="0" w:color="auto"/>
            <w:left w:val="none" w:sz="0" w:space="0" w:color="auto"/>
            <w:bottom w:val="none" w:sz="0" w:space="0" w:color="auto"/>
            <w:right w:val="none" w:sz="0" w:space="0" w:color="auto"/>
          </w:divBdr>
        </w:div>
        <w:div w:id="845947955">
          <w:marLeft w:val="0"/>
          <w:marRight w:val="0"/>
          <w:marTop w:val="0"/>
          <w:marBottom w:val="0"/>
          <w:divBdr>
            <w:top w:val="none" w:sz="0" w:space="0" w:color="auto"/>
            <w:left w:val="none" w:sz="0" w:space="0" w:color="auto"/>
            <w:bottom w:val="none" w:sz="0" w:space="0" w:color="auto"/>
            <w:right w:val="none" w:sz="0" w:space="0" w:color="auto"/>
          </w:divBdr>
        </w:div>
        <w:div w:id="1521162179">
          <w:marLeft w:val="0"/>
          <w:marRight w:val="0"/>
          <w:marTop w:val="0"/>
          <w:marBottom w:val="0"/>
          <w:divBdr>
            <w:top w:val="none" w:sz="0" w:space="0" w:color="auto"/>
            <w:left w:val="none" w:sz="0" w:space="0" w:color="auto"/>
            <w:bottom w:val="none" w:sz="0" w:space="0" w:color="auto"/>
            <w:right w:val="none" w:sz="0" w:space="0" w:color="auto"/>
          </w:divBdr>
        </w:div>
        <w:div w:id="796486214">
          <w:marLeft w:val="0"/>
          <w:marRight w:val="0"/>
          <w:marTop w:val="0"/>
          <w:marBottom w:val="0"/>
          <w:divBdr>
            <w:top w:val="none" w:sz="0" w:space="0" w:color="auto"/>
            <w:left w:val="none" w:sz="0" w:space="0" w:color="auto"/>
            <w:bottom w:val="none" w:sz="0" w:space="0" w:color="auto"/>
            <w:right w:val="none" w:sz="0" w:space="0" w:color="auto"/>
          </w:divBdr>
        </w:div>
        <w:div w:id="449320027">
          <w:marLeft w:val="0"/>
          <w:marRight w:val="0"/>
          <w:marTop w:val="0"/>
          <w:marBottom w:val="0"/>
          <w:divBdr>
            <w:top w:val="none" w:sz="0" w:space="0" w:color="auto"/>
            <w:left w:val="none" w:sz="0" w:space="0" w:color="auto"/>
            <w:bottom w:val="none" w:sz="0" w:space="0" w:color="auto"/>
            <w:right w:val="none" w:sz="0" w:space="0" w:color="auto"/>
          </w:divBdr>
        </w:div>
        <w:div w:id="1894653173">
          <w:marLeft w:val="0"/>
          <w:marRight w:val="0"/>
          <w:marTop w:val="0"/>
          <w:marBottom w:val="0"/>
          <w:divBdr>
            <w:top w:val="none" w:sz="0" w:space="0" w:color="auto"/>
            <w:left w:val="none" w:sz="0" w:space="0" w:color="auto"/>
            <w:bottom w:val="none" w:sz="0" w:space="0" w:color="auto"/>
            <w:right w:val="none" w:sz="0" w:space="0" w:color="auto"/>
          </w:divBdr>
        </w:div>
        <w:div w:id="2124838281">
          <w:marLeft w:val="0"/>
          <w:marRight w:val="0"/>
          <w:marTop w:val="0"/>
          <w:marBottom w:val="0"/>
          <w:divBdr>
            <w:top w:val="none" w:sz="0" w:space="0" w:color="auto"/>
            <w:left w:val="none" w:sz="0" w:space="0" w:color="auto"/>
            <w:bottom w:val="none" w:sz="0" w:space="0" w:color="auto"/>
            <w:right w:val="none" w:sz="0" w:space="0" w:color="auto"/>
          </w:divBdr>
        </w:div>
        <w:div w:id="1189099961">
          <w:marLeft w:val="0"/>
          <w:marRight w:val="0"/>
          <w:marTop w:val="0"/>
          <w:marBottom w:val="0"/>
          <w:divBdr>
            <w:top w:val="none" w:sz="0" w:space="0" w:color="auto"/>
            <w:left w:val="none" w:sz="0" w:space="0" w:color="auto"/>
            <w:bottom w:val="none" w:sz="0" w:space="0" w:color="auto"/>
            <w:right w:val="none" w:sz="0" w:space="0" w:color="auto"/>
          </w:divBdr>
        </w:div>
        <w:div w:id="2060205084">
          <w:marLeft w:val="0"/>
          <w:marRight w:val="0"/>
          <w:marTop w:val="0"/>
          <w:marBottom w:val="0"/>
          <w:divBdr>
            <w:top w:val="none" w:sz="0" w:space="0" w:color="auto"/>
            <w:left w:val="none" w:sz="0" w:space="0" w:color="auto"/>
            <w:bottom w:val="none" w:sz="0" w:space="0" w:color="auto"/>
            <w:right w:val="none" w:sz="0" w:space="0" w:color="auto"/>
          </w:divBdr>
        </w:div>
        <w:div w:id="507059297">
          <w:marLeft w:val="0"/>
          <w:marRight w:val="0"/>
          <w:marTop w:val="0"/>
          <w:marBottom w:val="0"/>
          <w:divBdr>
            <w:top w:val="none" w:sz="0" w:space="0" w:color="auto"/>
            <w:left w:val="none" w:sz="0" w:space="0" w:color="auto"/>
            <w:bottom w:val="none" w:sz="0" w:space="0" w:color="auto"/>
            <w:right w:val="none" w:sz="0" w:space="0" w:color="auto"/>
          </w:divBdr>
        </w:div>
        <w:div w:id="1244753373">
          <w:marLeft w:val="0"/>
          <w:marRight w:val="0"/>
          <w:marTop w:val="0"/>
          <w:marBottom w:val="0"/>
          <w:divBdr>
            <w:top w:val="none" w:sz="0" w:space="0" w:color="auto"/>
            <w:left w:val="none" w:sz="0" w:space="0" w:color="auto"/>
            <w:bottom w:val="none" w:sz="0" w:space="0" w:color="auto"/>
            <w:right w:val="none" w:sz="0" w:space="0" w:color="auto"/>
          </w:divBdr>
        </w:div>
        <w:div w:id="1874418616">
          <w:marLeft w:val="0"/>
          <w:marRight w:val="0"/>
          <w:marTop w:val="0"/>
          <w:marBottom w:val="0"/>
          <w:divBdr>
            <w:top w:val="none" w:sz="0" w:space="0" w:color="auto"/>
            <w:left w:val="none" w:sz="0" w:space="0" w:color="auto"/>
            <w:bottom w:val="none" w:sz="0" w:space="0" w:color="auto"/>
            <w:right w:val="none" w:sz="0" w:space="0" w:color="auto"/>
          </w:divBdr>
        </w:div>
        <w:div w:id="124048274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821847725">
          <w:marLeft w:val="0"/>
          <w:marRight w:val="0"/>
          <w:marTop w:val="0"/>
          <w:marBottom w:val="0"/>
          <w:divBdr>
            <w:top w:val="none" w:sz="0" w:space="0" w:color="auto"/>
            <w:left w:val="none" w:sz="0" w:space="0" w:color="auto"/>
            <w:bottom w:val="none" w:sz="0" w:space="0" w:color="auto"/>
            <w:right w:val="none" w:sz="0" w:space="0" w:color="auto"/>
          </w:divBdr>
        </w:div>
        <w:div w:id="432556888">
          <w:marLeft w:val="0"/>
          <w:marRight w:val="0"/>
          <w:marTop w:val="0"/>
          <w:marBottom w:val="0"/>
          <w:divBdr>
            <w:top w:val="none" w:sz="0" w:space="0" w:color="auto"/>
            <w:left w:val="none" w:sz="0" w:space="0" w:color="auto"/>
            <w:bottom w:val="none" w:sz="0" w:space="0" w:color="auto"/>
            <w:right w:val="none" w:sz="0" w:space="0" w:color="auto"/>
          </w:divBdr>
        </w:div>
        <w:div w:id="515729421">
          <w:marLeft w:val="0"/>
          <w:marRight w:val="0"/>
          <w:marTop w:val="0"/>
          <w:marBottom w:val="0"/>
          <w:divBdr>
            <w:top w:val="none" w:sz="0" w:space="0" w:color="auto"/>
            <w:left w:val="none" w:sz="0" w:space="0" w:color="auto"/>
            <w:bottom w:val="none" w:sz="0" w:space="0" w:color="auto"/>
            <w:right w:val="none" w:sz="0" w:space="0" w:color="auto"/>
          </w:divBdr>
        </w:div>
        <w:div w:id="1370497798">
          <w:marLeft w:val="0"/>
          <w:marRight w:val="0"/>
          <w:marTop w:val="0"/>
          <w:marBottom w:val="0"/>
          <w:divBdr>
            <w:top w:val="none" w:sz="0" w:space="0" w:color="auto"/>
            <w:left w:val="none" w:sz="0" w:space="0" w:color="auto"/>
            <w:bottom w:val="none" w:sz="0" w:space="0" w:color="auto"/>
            <w:right w:val="none" w:sz="0" w:space="0" w:color="auto"/>
          </w:divBdr>
        </w:div>
        <w:div w:id="925990610">
          <w:marLeft w:val="0"/>
          <w:marRight w:val="0"/>
          <w:marTop w:val="0"/>
          <w:marBottom w:val="0"/>
          <w:divBdr>
            <w:top w:val="none" w:sz="0" w:space="0" w:color="auto"/>
            <w:left w:val="none" w:sz="0" w:space="0" w:color="auto"/>
            <w:bottom w:val="none" w:sz="0" w:space="0" w:color="auto"/>
            <w:right w:val="none" w:sz="0" w:space="0" w:color="auto"/>
          </w:divBdr>
        </w:div>
        <w:div w:id="1717116473">
          <w:marLeft w:val="0"/>
          <w:marRight w:val="0"/>
          <w:marTop w:val="0"/>
          <w:marBottom w:val="0"/>
          <w:divBdr>
            <w:top w:val="none" w:sz="0" w:space="0" w:color="auto"/>
            <w:left w:val="none" w:sz="0" w:space="0" w:color="auto"/>
            <w:bottom w:val="none" w:sz="0" w:space="0" w:color="auto"/>
            <w:right w:val="none" w:sz="0" w:space="0" w:color="auto"/>
          </w:divBdr>
        </w:div>
        <w:div w:id="59907229">
          <w:marLeft w:val="0"/>
          <w:marRight w:val="0"/>
          <w:marTop w:val="0"/>
          <w:marBottom w:val="0"/>
          <w:divBdr>
            <w:top w:val="none" w:sz="0" w:space="0" w:color="auto"/>
            <w:left w:val="none" w:sz="0" w:space="0" w:color="auto"/>
            <w:bottom w:val="none" w:sz="0" w:space="0" w:color="auto"/>
            <w:right w:val="none" w:sz="0" w:space="0" w:color="auto"/>
          </w:divBdr>
        </w:div>
        <w:div w:id="985401744">
          <w:marLeft w:val="0"/>
          <w:marRight w:val="0"/>
          <w:marTop w:val="0"/>
          <w:marBottom w:val="0"/>
          <w:divBdr>
            <w:top w:val="none" w:sz="0" w:space="0" w:color="auto"/>
            <w:left w:val="none" w:sz="0" w:space="0" w:color="auto"/>
            <w:bottom w:val="none" w:sz="0" w:space="0" w:color="auto"/>
            <w:right w:val="none" w:sz="0" w:space="0" w:color="auto"/>
          </w:divBdr>
        </w:div>
        <w:div w:id="1565721042">
          <w:marLeft w:val="0"/>
          <w:marRight w:val="0"/>
          <w:marTop w:val="0"/>
          <w:marBottom w:val="0"/>
          <w:divBdr>
            <w:top w:val="none" w:sz="0" w:space="0" w:color="auto"/>
            <w:left w:val="none" w:sz="0" w:space="0" w:color="auto"/>
            <w:bottom w:val="none" w:sz="0" w:space="0" w:color="auto"/>
            <w:right w:val="none" w:sz="0" w:space="0" w:color="auto"/>
          </w:divBdr>
        </w:div>
        <w:div w:id="1631088880">
          <w:marLeft w:val="0"/>
          <w:marRight w:val="0"/>
          <w:marTop w:val="0"/>
          <w:marBottom w:val="0"/>
          <w:divBdr>
            <w:top w:val="none" w:sz="0" w:space="0" w:color="auto"/>
            <w:left w:val="none" w:sz="0" w:space="0" w:color="auto"/>
            <w:bottom w:val="none" w:sz="0" w:space="0" w:color="auto"/>
            <w:right w:val="none" w:sz="0" w:space="0" w:color="auto"/>
          </w:divBdr>
        </w:div>
      </w:divsChild>
    </w:div>
    <w:div w:id="1414012386">
      <w:bodyDiv w:val="1"/>
      <w:marLeft w:val="0"/>
      <w:marRight w:val="0"/>
      <w:marTop w:val="0"/>
      <w:marBottom w:val="0"/>
      <w:divBdr>
        <w:top w:val="none" w:sz="0" w:space="0" w:color="auto"/>
        <w:left w:val="none" w:sz="0" w:space="0" w:color="auto"/>
        <w:bottom w:val="none" w:sz="0" w:space="0" w:color="auto"/>
        <w:right w:val="none" w:sz="0" w:space="0" w:color="auto"/>
      </w:divBdr>
    </w:div>
    <w:div w:id="1423179869">
      <w:bodyDiv w:val="1"/>
      <w:marLeft w:val="0"/>
      <w:marRight w:val="0"/>
      <w:marTop w:val="0"/>
      <w:marBottom w:val="0"/>
      <w:divBdr>
        <w:top w:val="none" w:sz="0" w:space="0" w:color="auto"/>
        <w:left w:val="none" w:sz="0" w:space="0" w:color="auto"/>
        <w:bottom w:val="none" w:sz="0" w:space="0" w:color="auto"/>
        <w:right w:val="none" w:sz="0" w:space="0" w:color="auto"/>
      </w:divBdr>
    </w:div>
    <w:div w:id="1427384029">
      <w:bodyDiv w:val="1"/>
      <w:marLeft w:val="0"/>
      <w:marRight w:val="0"/>
      <w:marTop w:val="0"/>
      <w:marBottom w:val="0"/>
      <w:divBdr>
        <w:top w:val="none" w:sz="0" w:space="0" w:color="auto"/>
        <w:left w:val="none" w:sz="0" w:space="0" w:color="auto"/>
        <w:bottom w:val="none" w:sz="0" w:space="0" w:color="auto"/>
        <w:right w:val="none" w:sz="0" w:space="0" w:color="auto"/>
      </w:divBdr>
    </w:div>
    <w:div w:id="1441486632">
      <w:bodyDiv w:val="1"/>
      <w:marLeft w:val="0"/>
      <w:marRight w:val="0"/>
      <w:marTop w:val="0"/>
      <w:marBottom w:val="0"/>
      <w:divBdr>
        <w:top w:val="none" w:sz="0" w:space="0" w:color="auto"/>
        <w:left w:val="none" w:sz="0" w:space="0" w:color="auto"/>
        <w:bottom w:val="none" w:sz="0" w:space="0" w:color="auto"/>
        <w:right w:val="none" w:sz="0" w:space="0" w:color="auto"/>
      </w:divBdr>
    </w:div>
    <w:div w:id="1457139896">
      <w:bodyDiv w:val="1"/>
      <w:marLeft w:val="0"/>
      <w:marRight w:val="0"/>
      <w:marTop w:val="0"/>
      <w:marBottom w:val="0"/>
      <w:divBdr>
        <w:top w:val="none" w:sz="0" w:space="0" w:color="auto"/>
        <w:left w:val="none" w:sz="0" w:space="0" w:color="auto"/>
        <w:bottom w:val="none" w:sz="0" w:space="0" w:color="auto"/>
        <w:right w:val="none" w:sz="0" w:space="0" w:color="auto"/>
      </w:divBdr>
    </w:div>
    <w:div w:id="1467820300">
      <w:bodyDiv w:val="1"/>
      <w:marLeft w:val="0"/>
      <w:marRight w:val="0"/>
      <w:marTop w:val="0"/>
      <w:marBottom w:val="0"/>
      <w:divBdr>
        <w:top w:val="none" w:sz="0" w:space="0" w:color="auto"/>
        <w:left w:val="none" w:sz="0" w:space="0" w:color="auto"/>
        <w:bottom w:val="none" w:sz="0" w:space="0" w:color="auto"/>
        <w:right w:val="none" w:sz="0" w:space="0" w:color="auto"/>
      </w:divBdr>
    </w:div>
    <w:div w:id="1479037418">
      <w:bodyDiv w:val="1"/>
      <w:marLeft w:val="0"/>
      <w:marRight w:val="0"/>
      <w:marTop w:val="0"/>
      <w:marBottom w:val="0"/>
      <w:divBdr>
        <w:top w:val="none" w:sz="0" w:space="0" w:color="auto"/>
        <w:left w:val="none" w:sz="0" w:space="0" w:color="auto"/>
        <w:bottom w:val="none" w:sz="0" w:space="0" w:color="auto"/>
        <w:right w:val="none" w:sz="0" w:space="0" w:color="auto"/>
      </w:divBdr>
    </w:div>
    <w:div w:id="1488935219">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 w:id="1531186672">
      <w:bodyDiv w:val="1"/>
      <w:marLeft w:val="0"/>
      <w:marRight w:val="0"/>
      <w:marTop w:val="0"/>
      <w:marBottom w:val="0"/>
      <w:divBdr>
        <w:top w:val="none" w:sz="0" w:space="0" w:color="auto"/>
        <w:left w:val="none" w:sz="0" w:space="0" w:color="auto"/>
        <w:bottom w:val="none" w:sz="0" w:space="0" w:color="auto"/>
        <w:right w:val="none" w:sz="0" w:space="0" w:color="auto"/>
      </w:divBdr>
    </w:div>
    <w:div w:id="1540050427">
      <w:bodyDiv w:val="1"/>
      <w:marLeft w:val="0"/>
      <w:marRight w:val="0"/>
      <w:marTop w:val="0"/>
      <w:marBottom w:val="0"/>
      <w:divBdr>
        <w:top w:val="none" w:sz="0" w:space="0" w:color="auto"/>
        <w:left w:val="none" w:sz="0" w:space="0" w:color="auto"/>
        <w:bottom w:val="none" w:sz="0" w:space="0" w:color="auto"/>
        <w:right w:val="none" w:sz="0" w:space="0" w:color="auto"/>
      </w:divBdr>
      <w:divsChild>
        <w:div w:id="92126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8636">
              <w:marLeft w:val="0"/>
              <w:marRight w:val="0"/>
              <w:marTop w:val="0"/>
              <w:marBottom w:val="0"/>
              <w:divBdr>
                <w:top w:val="none" w:sz="0" w:space="0" w:color="auto"/>
                <w:left w:val="none" w:sz="0" w:space="0" w:color="auto"/>
                <w:bottom w:val="none" w:sz="0" w:space="0" w:color="auto"/>
                <w:right w:val="none" w:sz="0" w:space="0" w:color="auto"/>
              </w:divBdr>
              <w:divsChild>
                <w:div w:id="854005866">
                  <w:marLeft w:val="0"/>
                  <w:marRight w:val="0"/>
                  <w:marTop w:val="0"/>
                  <w:marBottom w:val="0"/>
                  <w:divBdr>
                    <w:top w:val="none" w:sz="0" w:space="0" w:color="auto"/>
                    <w:left w:val="none" w:sz="0" w:space="0" w:color="auto"/>
                    <w:bottom w:val="none" w:sz="0" w:space="0" w:color="auto"/>
                    <w:right w:val="none" w:sz="0" w:space="0" w:color="auto"/>
                  </w:divBdr>
                  <w:divsChild>
                    <w:div w:id="1404835462">
                      <w:marLeft w:val="0"/>
                      <w:marRight w:val="0"/>
                      <w:marTop w:val="0"/>
                      <w:marBottom w:val="0"/>
                      <w:divBdr>
                        <w:top w:val="none" w:sz="0" w:space="0" w:color="auto"/>
                        <w:left w:val="none" w:sz="0" w:space="0" w:color="auto"/>
                        <w:bottom w:val="none" w:sz="0" w:space="0" w:color="auto"/>
                        <w:right w:val="none" w:sz="0" w:space="0" w:color="auto"/>
                      </w:divBdr>
                      <w:divsChild>
                        <w:div w:id="1544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5542">
      <w:bodyDiv w:val="1"/>
      <w:marLeft w:val="0"/>
      <w:marRight w:val="0"/>
      <w:marTop w:val="0"/>
      <w:marBottom w:val="0"/>
      <w:divBdr>
        <w:top w:val="none" w:sz="0" w:space="0" w:color="auto"/>
        <w:left w:val="none" w:sz="0" w:space="0" w:color="auto"/>
        <w:bottom w:val="none" w:sz="0" w:space="0" w:color="auto"/>
        <w:right w:val="none" w:sz="0" w:space="0" w:color="auto"/>
      </w:divBdr>
    </w:div>
    <w:div w:id="1577202351">
      <w:bodyDiv w:val="1"/>
      <w:marLeft w:val="0"/>
      <w:marRight w:val="0"/>
      <w:marTop w:val="0"/>
      <w:marBottom w:val="0"/>
      <w:divBdr>
        <w:top w:val="none" w:sz="0" w:space="0" w:color="auto"/>
        <w:left w:val="none" w:sz="0" w:space="0" w:color="auto"/>
        <w:bottom w:val="none" w:sz="0" w:space="0" w:color="auto"/>
        <w:right w:val="none" w:sz="0" w:space="0" w:color="auto"/>
      </w:divBdr>
    </w:div>
    <w:div w:id="1593775893">
      <w:bodyDiv w:val="1"/>
      <w:marLeft w:val="0"/>
      <w:marRight w:val="0"/>
      <w:marTop w:val="0"/>
      <w:marBottom w:val="0"/>
      <w:divBdr>
        <w:top w:val="none" w:sz="0" w:space="0" w:color="auto"/>
        <w:left w:val="none" w:sz="0" w:space="0" w:color="auto"/>
        <w:bottom w:val="none" w:sz="0" w:space="0" w:color="auto"/>
        <w:right w:val="none" w:sz="0" w:space="0" w:color="auto"/>
      </w:divBdr>
    </w:div>
    <w:div w:id="1615407353">
      <w:bodyDiv w:val="1"/>
      <w:marLeft w:val="0"/>
      <w:marRight w:val="0"/>
      <w:marTop w:val="0"/>
      <w:marBottom w:val="0"/>
      <w:divBdr>
        <w:top w:val="none" w:sz="0" w:space="0" w:color="auto"/>
        <w:left w:val="none" w:sz="0" w:space="0" w:color="auto"/>
        <w:bottom w:val="none" w:sz="0" w:space="0" w:color="auto"/>
        <w:right w:val="none" w:sz="0" w:space="0" w:color="auto"/>
      </w:divBdr>
    </w:div>
    <w:div w:id="1629897596">
      <w:bodyDiv w:val="1"/>
      <w:marLeft w:val="0"/>
      <w:marRight w:val="0"/>
      <w:marTop w:val="0"/>
      <w:marBottom w:val="0"/>
      <w:divBdr>
        <w:top w:val="none" w:sz="0" w:space="0" w:color="auto"/>
        <w:left w:val="none" w:sz="0" w:space="0" w:color="auto"/>
        <w:bottom w:val="none" w:sz="0" w:space="0" w:color="auto"/>
        <w:right w:val="none" w:sz="0" w:space="0" w:color="auto"/>
      </w:divBdr>
    </w:div>
    <w:div w:id="1638535728">
      <w:bodyDiv w:val="1"/>
      <w:marLeft w:val="0"/>
      <w:marRight w:val="0"/>
      <w:marTop w:val="0"/>
      <w:marBottom w:val="0"/>
      <w:divBdr>
        <w:top w:val="none" w:sz="0" w:space="0" w:color="auto"/>
        <w:left w:val="none" w:sz="0" w:space="0" w:color="auto"/>
        <w:bottom w:val="none" w:sz="0" w:space="0" w:color="auto"/>
        <w:right w:val="none" w:sz="0" w:space="0" w:color="auto"/>
      </w:divBdr>
    </w:div>
    <w:div w:id="1641884799">
      <w:bodyDiv w:val="1"/>
      <w:marLeft w:val="0"/>
      <w:marRight w:val="0"/>
      <w:marTop w:val="0"/>
      <w:marBottom w:val="0"/>
      <w:divBdr>
        <w:top w:val="none" w:sz="0" w:space="0" w:color="auto"/>
        <w:left w:val="none" w:sz="0" w:space="0" w:color="auto"/>
        <w:bottom w:val="none" w:sz="0" w:space="0" w:color="auto"/>
        <w:right w:val="none" w:sz="0" w:space="0" w:color="auto"/>
      </w:divBdr>
    </w:div>
    <w:div w:id="1655911629">
      <w:bodyDiv w:val="1"/>
      <w:marLeft w:val="0"/>
      <w:marRight w:val="0"/>
      <w:marTop w:val="0"/>
      <w:marBottom w:val="0"/>
      <w:divBdr>
        <w:top w:val="none" w:sz="0" w:space="0" w:color="auto"/>
        <w:left w:val="none" w:sz="0" w:space="0" w:color="auto"/>
        <w:bottom w:val="none" w:sz="0" w:space="0" w:color="auto"/>
        <w:right w:val="none" w:sz="0" w:space="0" w:color="auto"/>
      </w:divBdr>
    </w:div>
    <w:div w:id="1665282309">
      <w:bodyDiv w:val="1"/>
      <w:marLeft w:val="0"/>
      <w:marRight w:val="0"/>
      <w:marTop w:val="0"/>
      <w:marBottom w:val="0"/>
      <w:divBdr>
        <w:top w:val="none" w:sz="0" w:space="0" w:color="auto"/>
        <w:left w:val="none" w:sz="0" w:space="0" w:color="auto"/>
        <w:bottom w:val="none" w:sz="0" w:space="0" w:color="auto"/>
        <w:right w:val="none" w:sz="0" w:space="0" w:color="auto"/>
      </w:divBdr>
      <w:divsChild>
        <w:div w:id="173122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7166">
              <w:marLeft w:val="0"/>
              <w:marRight w:val="0"/>
              <w:marTop w:val="0"/>
              <w:marBottom w:val="0"/>
              <w:divBdr>
                <w:top w:val="none" w:sz="0" w:space="0" w:color="auto"/>
                <w:left w:val="none" w:sz="0" w:space="0" w:color="auto"/>
                <w:bottom w:val="none" w:sz="0" w:space="0" w:color="auto"/>
                <w:right w:val="none" w:sz="0" w:space="0" w:color="auto"/>
              </w:divBdr>
              <w:divsChild>
                <w:div w:id="454519233">
                  <w:marLeft w:val="0"/>
                  <w:marRight w:val="0"/>
                  <w:marTop w:val="0"/>
                  <w:marBottom w:val="0"/>
                  <w:divBdr>
                    <w:top w:val="none" w:sz="0" w:space="0" w:color="auto"/>
                    <w:left w:val="none" w:sz="0" w:space="0" w:color="auto"/>
                    <w:bottom w:val="none" w:sz="0" w:space="0" w:color="auto"/>
                    <w:right w:val="none" w:sz="0" w:space="0" w:color="auto"/>
                  </w:divBdr>
                  <w:divsChild>
                    <w:div w:id="919364015">
                      <w:marLeft w:val="0"/>
                      <w:marRight w:val="0"/>
                      <w:marTop w:val="0"/>
                      <w:marBottom w:val="0"/>
                      <w:divBdr>
                        <w:top w:val="none" w:sz="0" w:space="0" w:color="auto"/>
                        <w:left w:val="none" w:sz="0" w:space="0" w:color="auto"/>
                        <w:bottom w:val="none" w:sz="0" w:space="0" w:color="auto"/>
                        <w:right w:val="none" w:sz="0" w:space="0" w:color="auto"/>
                      </w:divBdr>
                      <w:divsChild>
                        <w:div w:id="1799452091">
                          <w:marLeft w:val="0"/>
                          <w:marRight w:val="0"/>
                          <w:marTop w:val="0"/>
                          <w:marBottom w:val="0"/>
                          <w:divBdr>
                            <w:top w:val="none" w:sz="0" w:space="0" w:color="auto"/>
                            <w:left w:val="none" w:sz="0" w:space="0" w:color="auto"/>
                            <w:bottom w:val="none" w:sz="0" w:space="0" w:color="auto"/>
                            <w:right w:val="none" w:sz="0" w:space="0" w:color="auto"/>
                          </w:divBdr>
                          <w:divsChild>
                            <w:div w:id="1274899176">
                              <w:marLeft w:val="0"/>
                              <w:marRight w:val="0"/>
                              <w:marTop w:val="0"/>
                              <w:marBottom w:val="0"/>
                              <w:divBdr>
                                <w:top w:val="none" w:sz="0" w:space="0" w:color="auto"/>
                                <w:left w:val="none" w:sz="0" w:space="0" w:color="auto"/>
                                <w:bottom w:val="none" w:sz="0" w:space="0" w:color="auto"/>
                                <w:right w:val="none" w:sz="0" w:space="0" w:color="auto"/>
                              </w:divBdr>
                              <w:divsChild>
                                <w:div w:id="19982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27">
      <w:bodyDiv w:val="1"/>
      <w:marLeft w:val="0"/>
      <w:marRight w:val="0"/>
      <w:marTop w:val="0"/>
      <w:marBottom w:val="0"/>
      <w:divBdr>
        <w:top w:val="none" w:sz="0" w:space="0" w:color="auto"/>
        <w:left w:val="none" w:sz="0" w:space="0" w:color="auto"/>
        <w:bottom w:val="none" w:sz="0" w:space="0" w:color="auto"/>
        <w:right w:val="none" w:sz="0" w:space="0" w:color="auto"/>
      </w:divBdr>
    </w:div>
    <w:div w:id="1695115721">
      <w:bodyDiv w:val="1"/>
      <w:marLeft w:val="0"/>
      <w:marRight w:val="0"/>
      <w:marTop w:val="0"/>
      <w:marBottom w:val="0"/>
      <w:divBdr>
        <w:top w:val="none" w:sz="0" w:space="0" w:color="auto"/>
        <w:left w:val="none" w:sz="0" w:space="0" w:color="auto"/>
        <w:bottom w:val="none" w:sz="0" w:space="0" w:color="auto"/>
        <w:right w:val="none" w:sz="0" w:space="0" w:color="auto"/>
      </w:divBdr>
    </w:div>
    <w:div w:id="1697346097">
      <w:bodyDiv w:val="1"/>
      <w:marLeft w:val="0"/>
      <w:marRight w:val="0"/>
      <w:marTop w:val="0"/>
      <w:marBottom w:val="0"/>
      <w:divBdr>
        <w:top w:val="none" w:sz="0" w:space="0" w:color="auto"/>
        <w:left w:val="none" w:sz="0" w:space="0" w:color="auto"/>
        <w:bottom w:val="none" w:sz="0" w:space="0" w:color="auto"/>
        <w:right w:val="none" w:sz="0" w:space="0" w:color="auto"/>
      </w:divBdr>
    </w:div>
    <w:div w:id="1699886997">
      <w:bodyDiv w:val="1"/>
      <w:marLeft w:val="0"/>
      <w:marRight w:val="0"/>
      <w:marTop w:val="0"/>
      <w:marBottom w:val="0"/>
      <w:divBdr>
        <w:top w:val="none" w:sz="0" w:space="0" w:color="auto"/>
        <w:left w:val="none" w:sz="0" w:space="0" w:color="auto"/>
        <w:bottom w:val="none" w:sz="0" w:space="0" w:color="auto"/>
        <w:right w:val="none" w:sz="0" w:space="0" w:color="auto"/>
      </w:divBdr>
    </w:div>
    <w:div w:id="1723557064">
      <w:bodyDiv w:val="1"/>
      <w:marLeft w:val="0"/>
      <w:marRight w:val="0"/>
      <w:marTop w:val="0"/>
      <w:marBottom w:val="0"/>
      <w:divBdr>
        <w:top w:val="none" w:sz="0" w:space="0" w:color="auto"/>
        <w:left w:val="none" w:sz="0" w:space="0" w:color="auto"/>
        <w:bottom w:val="none" w:sz="0" w:space="0" w:color="auto"/>
        <w:right w:val="none" w:sz="0" w:space="0" w:color="auto"/>
      </w:divBdr>
    </w:div>
    <w:div w:id="1726636891">
      <w:bodyDiv w:val="1"/>
      <w:marLeft w:val="0"/>
      <w:marRight w:val="0"/>
      <w:marTop w:val="0"/>
      <w:marBottom w:val="0"/>
      <w:divBdr>
        <w:top w:val="none" w:sz="0" w:space="0" w:color="auto"/>
        <w:left w:val="none" w:sz="0" w:space="0" w:color="auto"/>
        <w:bottom w:val="none" w:sz="0" w:space="0" w:color="auto"/>
        <w:right w:val="none" w:sz="0" w:space="0" w:color="auto"/>
      </w:divBdr>
    </w:div>
    <w:div w:id="1740639854">
      <w:bodyDiv w:val="1"/>
      <w:marLeft w:val="0"/>
      <w:marRight w:val="0"/>
      <w:marTop w:val="0"/>
      <w:marBottom w:val="0"/>
      <w:divBdr>
        <w:top w:val="none" w:sz="0" w:space="0" w:color="auto"/>
        <w:left w:val="none" w:sz="0" w:space="0" w:color="auto"/>
        <w:bottom w:val="none" w:sz="0" w:space="0" w:color="auto"/>
        <w:right w:val="none" w:sz="0" w:space="0" w:color="auto"/>
      </w:divBdr>
    </w:div>
    <w:div w:id="1747260817">
      <w:bodyDiv w:val="1"/>
      <w:marLeft w:val="0"/>
      <w:marRight w:val="0"/>
      <w:marTop w:val="0"/>
      <w:marBottom w:val="0"/>
      <w:divBdr>
        <w:top w:val="none" w:sz="0" w:space="0" w:color="auto"/>
        <w:left w:val="none" w:sz="0" w:space="0" w:color="auto"/>
        <w:bottom w:val="none" w:sz="0" w:space="0" w:color="auto"/>
        <w:right w:val="none" w:sz="0" w:space="0" w:color="auto"/>
      </w:divBdr>
    </w:div>
    <w:div w:id="1796438776">
      <w:bodyDiv w:val="1"/>
      <w:marLeft w:val="0"/>
      <w:marRight w:val="0"/>
      <w:marTop w:val="0"/>
      <w:marBottom w:val="0"/>
      <w:divBdr>
        <w:top w:val="none" w:sz="0" w:space="0" w:color="auto"/>
        <w:left w:val="none" w:sz="0" w:space="0" w:color="auto"/>
        <w:bottom w:val="none" w:sz="0" w:space="0" w:color="auto"/>
        <w:right w:val="none" w:sz="0" w:space="0" w:color="auto"/>
      </w:divBdr>
    </w:div>
    <w:div w:id="1823161360">
      <w:bodyDiv w:val="1"/>
      <w:marLeft w:val="0"/>
      <w:marRight w:val="0"/>
      <w:marTop w:val="0"/>
      <w:marBottom w:val="0"/>
      <w:divBdr>
        <w:top w:val="none" w:sz="0" w:space="0" w:color="auto"/>
        <w:left w:val="none" w:sz="0" w:space="0" w:color="auto"/>
        <w:bottom w:val="none" w:sz="0" w:space="0" w:color="auto"/>
        <w:right w:val="none" w:sz="0" w:space="0" w:color="auto"/>
      </w:divBdr>
    </w:div>
    <w:div w:id="1823886927">
      <w:bodyDiv w:val="1"/>
      <w:marLeft w:val="0"/>
      <w:marRight w:val="0"/>
      <w:marTop w:val="0"/>
      <w:marBottom w:val="0"/>
      <w:divBdr>
        <w:top w:val="none" w:sz="0" w:space="0" w:color="auto"/>
        <w:left w:val="none" w:sz="0" w:space="0" w:color="auto"/>
        <w:bottom w:val="none" w:sz="0" w:space="0" w:color="auto"/>
        <w:right w:val="none" w:sz="0" w:space="0" w:color="auto"/>
      </w:divBdr>
    </w:div>
    <w:div w:id="1831944694">
      <w:bodyDiv w:val="1"/>
      <w:marLeft w:val="0"/>
      <w:marRight w:val="0"/>
      <w:marTop w:val="0"/>
      <w:marBottom w:val="0"/>
      <w:divBdr>
        <w:top w:val="none" w:sz="0" w:space="0" w:color="auto"/>
        <w:left w:val="none" w:sz="0" w:space="0" w:color="auto"/>
        <w:bottom w:val="none" w:sz="0" w:space="0" w:color="auto"/>
        <w:right w:val="none" w:sz="0" w:space="0" w:color="auto"/>
      </w:divBdr>
      <w:divsChild>
        <w:div w:id="1570384876">
          <w:marLeft w:val="0"/>
          <w:marRight w:val="0"/>
          <w:marTop w:val="0"/>
          <w:marBottom w:val="0"/>
          <w:divBdr>
            <w:top w:val="none" w:sz="0" w:space="0" w:color="auto"/>
            <w:left w:val="none" w:sz="0" w:space="0" w:color="auto"/>
            <w:bottom w:val="none" w:sz="0" w:space="0" w:color="auto"/>
            <w:right w:val="none" w:sz="0" w:space="0" w:color="auto"/>
          </w:divBdr>
        </w:div>
        <w:div w:id="175272302">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1787195925">
          <w:marLeft w:val="0"/>
          <w:marRight w:val="0"/>
          <w:marTop w:val="0"/>
          <w:marBottom w:val="0"/>
          <w:divBdr>
            <w:top w:val="none" w:sz="0" w:space="0" w:color="auto"/>
            <w:left w:val="none" w:sz="0" w:space="0" w:color="auto"/>
            <w:bottom w:val="none" w:sz="0" w:space="0" w:color="auto"/>
            <w:right w:val="none" w:sz="0" w:space="0" w:color="auto"/>
          </w:divBdr>
        </w:div>
        <w:div w:id="773014373">
          <w:marLeft w:val="0"/>
          <w:marRight w:val="0"/>
          <w:marTop w:val="0"/>
          <w:marBottom w:val="0"/>
          <w:divBdr>
            <w:top w:val="none" w:sz="0" w:space="0" w:color="auto"/>
            <w:left w:val="none" w:sz="0" w:space="0" w:color="auto"/>
            <w:bottom w:val="none" w:sz="0" w:space="0" w:color="auto"/>
            <w:right w:val="none" w:sz="0" w:space="0" w:color="auto"/>
          </w:divBdr>
        </w:div>
        <w:div w:id="639724357">
          <w:marLeft w:val="0"/>
          <w:marRight w:val="0"/>
          <w:marTop w:val="0"/>
          <w:marBottom w:val="0"/>
          <w:divBdr>
            <w:top w:val="none" w:sz="0" w:space="0" w:color="auto"/>
            <w:left w:val="none" w:sz="0" w:space="0" w:color="auto"/>
            <w:bottom w:val="none" w:sz="0" w:space="0" w:color="auto"/>
            <w:right w:val="none" w:sz="0" w:space="0" w:color="auto"/>
          </w:divBdr>
        </w:div>
        <w:div w:id="1426874962">
          <w:marLeft w:val="0"/>
          <w:marRight w:val="0"/>
          <w:marTop w:val="0"/>
          <w:marBottom w:val="0"/>
          <w:divBdr>
            <w:top w:val="none" w:sz="0" w:space="0" w:color="auto"/>
            <w:left w:val="none" w:sz="0" w:space="0" w:color="auto"/>
            <w:bottom w:val="none" w:sz="0" w:space="0" w:color="auto"/>
            <w:right w:val="none" w:sz="0" w:space="0" w:color="auto"/>
          </w:divBdr>
        </w:div>
        <w:div w:id="283508807">
          <w:marLeft w:val="0"/>
          <w:marRight w:val="0"/>
          <w:marTop w:val="0"/>
          <w:marBottom w:val="0"/>
          <w:divBdr>
            <w:top w:val="none" w:sz="0" w:space="0" w:color="auto"/>
            <w:left w:val="none" w:sz="0" w:space="0" w:color="auto"/>
            <w:bottom w:val="none" w:sz="0" w:space="0" w:color="auto"/>
            <w:right w:val="none" w:sz="0" w:space="0" w:color="auto"/>
          </w:divBdr>
        </w:div>
        <w:div w:id="492259554">
          <w:marLeft w:val="0"/>
          <w:marRight w:val="0"/>
          <w:marTop w:val="0"/>
          <w:marBottom w:val="0"/>
          <w:divBdr>
            <w:top w:val="none" w:sz="0" w:space="0" w:color="auto"/>
            <w:left w:val="none" w:sz="0" w:space="0" w:color="auto"/>
            <w:bottom w:val="none" w:sz="0" w:space="0" w:color="auto"/>
            <w:right w:val="none" w:sz="0" w:space="0" w:color="auto"/>
          </w:divBdr>
        </w:div>
        <w:div w:id="636423542">
          <w:marLeft w:val="0"/>
          <w:marRight w:val="0"/>
          <w:marTop w:val="0"/>
          <w:marBottom w:val="0"/>
          <w:divBdr>
            <w:top w:val="none" w:sz="0" w:space="0" w:color="auto"/>
            <w:left w:val="none" w:sz="0" w:space="0" w:color="auto"/>
            <w:bottom w:val="none" w:sz="0" w:space="0" w:color="auto"/>
            <w:right w:val="none" w:sz="0" w:space="0" w:color="auto"/>
          </w:divBdr>
        </w:div>
      </w:divsChild>
    </w:div>
    <w:div w:id="1854032252">
      <w:bodyDiv w:val="1"/>
      <w:marLeft w:val="0"/>
      <w:marRight w:val="0"/>
      <w:marTop w:val="0"/>
      <w:marBottom w:val="0"/>
      <w:divBdr>
        <w:top w:val="none" w:sz="0" w:space="0" w:color="auto"/>
        <w:left w:val="none" w:sz="0" w:space="0" w:color="auto"/>
        <w:bottom w:val="none" w:sz="0" w:space="0" w:color="auto"/>
        <w:right w:val="none" w:sz="0" w:space="0" w:color="auto"/>
      </w:divBdr>
    </w:div>
    <w:div w:id="1862737447">
      <w:bodyDiv w:val="1"/>
      <w:marLeft w:val="0"/>
      <w:marRight w:val="0"/>
      <w:marTop w:val="0"/>
      <w:marBottom w:val="0"/>
      <w:divBdr>
        <w:top w:val="none" w:sz="0" w:space="0" w:color="auto"/>
        <w:left w:val="none" w:sz="0" w:space="0" w:color="auto"/>
        <w:bottom w:val="none" w:sz="0" w:space="0" w:color="auto"/>
        <w:right w:val="none" w:sz="0" w:space="0" w:color="auto"/>
      </w:divBdr>
    </w:div>
    <w:div w:id="1883129439">
      <w:bodyDiv w:val="1"/>
      <w:marLeft w:val="0"/>
      <w:marRight w:val="0"/>
      <w:marTop w:val="0"/>
      <w:marBottom w:val="0"/>
      <w:divBdr>
        <w:top w:val="none" w:sz="0" w:space="0" w:color="auto"/>
        <w:left w:val="none" w:sz="0" w:space="0" w:color="auto"/>
        <w:bottom w:val="none" w:sz="0" w:space="0" w:color="auto"/>
        <w:right w:val="none" w:sz="0" w:space="0" w:color="auto"/>
      </w:divBdr>
    </w:div>
    <w:div w:id="1883328154">
      <w:bodyDiv w:val="1"/>
      <w:marLeft w:val="0"/>
      <w:marRight w:val="0"/>
      <w:marTop w:val="0"/>
      <w:marBottom w:val="0"/>
      <w:divBdr>
        <w:top w:val="none" w:sz="0" w:space="0" w:color="auto"/>
        <w:left w:val="none" w:sz="0" w:space="0" w:color="auto"/>
        <w:bottom w:val="none" w:sz="0" w:space="0" w:color="auto"/>
        <w:right w:val="none" w:sz="0" w:space="0" w:color="auto"/>
      </w:divBdr>
    </w:div>
    <w:div w:id="1884442908">
      <w:bodyDiv w:val="1"/>
      <w:marLeft w:val="0"/>
      <w:marRight w:val="0"/>
      <w:marTop w:val="0"/>
      <w:marBottom w:val="0"/>
      <w:divBdr>
        <w:top w:val="none" w:sz="0" w:space="0" w:color="auto"/>
        <w:left w:val="none" w:sz="0" w:space="0" w:color="auto"/>
        <w:bottom w:val="none" w:sz="0" w:space="0" w:color="auto"/>
        <w:right w:val="none" w:sz="0" w:space="0" w:color="auto"/>
      </w:divBdr>
    </w:div>
    <w:div w:id="1888834814">
      <w:bodyDiv w:val="1"/>
      <w:marLeft w:val="0"/>
      <w:marRight w:val="0"/>
      <w:marTop w:val="0"/>
      <w:marBottom w:val="0"/>
      <w:divBdr>
        <w:top w:val="none" w:sz="0" w:space="0" w:color="auto"/>
        <w:left w:val="none" w:sz="0" w:space="0" w:color="auto"/>
        <w:bottom w:val="none" w:sz="0" w:space="0" w:color="auto"/>
        <w:right w:val="none" w:sz="0" w:space="0" w:color="auto"/>
      </w:divBdr>
    </w:div>
    <w:div w:id="1903901880">
      <w:bodyDiv w:val="1"/>
      <w:marLeft w:val="0"/>
      <w:marRight w:val="0"/>
      <w:marTop w:val="0"/>
      <w:marBottom w:val="0"/>
      <w:divBdr>
        <w:top w:val="none" w:sz="0" w:space="0" w:color="auto"/>
        <w:left w:val="none" w:sz="0" w:space="0" w:color="auto"/>
        <w:bottom w:val="none" w:sz="0" w:space="0" w:color="auto"/>
        <w:right w:val="none" w:sz="0" w:space="0" w:color="auto"/>
      </w:divBdr>
    </w:div>
    <w:div w:id="1940746662">
      <w:bodyDiv w:val="1"/>
      <w:marLeft w:val="0"/>
      <w:marRight w:val="0"/>
      <w:marTop w:val="0"/>
      <w:marBottom w:val="0"/>
      <w:divBdr>
        <w:top w:val="none" w:sz="0" w:space="0" w:color="auto"/>
        <w:left w:val="none" w:sz="0" w:space="0" w:color="auto"/>
        <w:bottom w:val="none" w:sz="0" w:space="0" w:color="auto"/>
        <w:right w:val="none" w:sz="0" w:space="0" w:color="auto"/>
      </w:divBdr>
      <w:divsChild>
        <w:div w:id="1853645745">
          <w:marLeft w:val="0"/>
          <w:marRight w:val="0"/>
          <w:marTop w:val="0"/>
          <w:marBottom w:val="0"/>
          <w:divBdr>
            <w:top w:val="none" w:sz="0" w:space="0" w:color="auto"/>
            <w:left w:val="none" w:sz="0" w:space="0" w:color="auto"/>
            <w:bottom w:val="none" w:sz="0" w:space="0" w:color="auto"/>
            <w:right w:val="none" w:sz="0" w:space="0" w:color="auto"/>
          </w:divBdr>
        </w:div>
        <w:div w:id="657617482">
          <w:marLeft w:val="0"/>
          <w:marRight w:val="0"/>
          <w:marTop w:val="0"/>
          <w:marBottom w:val="0"/>
          <w:divBdr>
            <w:top w:val="none" w:sz="0" w:space="0" w:color="auto"/>
            <w:left w:val="none" w:sz="0" w:space="0" w:color="auto"/>
            <w:bottom w:val="none" w:sz="0" w:space="0" w:color="auto"/>
            <w:right w:val="none" w:sz="0" w:space="0" w:color="auto"/>
          </w:divBdr>
        </w:div>
        <w:div w:id="473640009">
          <w:marLeft w:val="0"/>
          <w:marRight w:val="0"/>
          <w:marTop w:val="0"/>
          <w:marBottom w:val="0"/>
          <w:divBdr>
            <w:top w:val="none" w:sz="0" w:space="0" w:color="auto"/>
            <w:left w:val="none" w:sz="0" w:space="0" w:color="auto"/>
            <w:bottom w:val="none" w:sz="0" w:space="0" w:color="auto"/>
            <w:right w:val="none" w:sz="0" w:space="0" w:color="auto"/>
          </w:divBdr>
        </w:div>
        <w:div w:id="8992137">
          <w:marLeft w:val="0"/>
          <w:marRight w:val="0"/>
          <w:marTop w:val="0"/>
          <w:marBottom w:val="0"/>
          <w:divBdr>
            <w:top w:val="none" w:sz="0" w:space="0" w:color="auto"/>
            <w:left w:val="none" w:sz="0" w:space="0" w:color="auto"/>
            <w:bottom w:val="none" w:sz="0" w:space="0" w:color="auto"/>
            <w:right w:val="none" w:sz="0" w:space="0" w:color="auto"/>
          </w:divBdr>
        </w:div>
      </w:divsChild>
    </w:div>
    <w:div w:id="1966502172">
      <w:bodyDiv w:val="1"/>
      <w:marLeft w:val="0"/>
      <w:marRight w:val="0"/>
      <w:marTop w:val="0"/>
      <w:marBottom w:val="0"/>
      <w:divBdr>
        <w:top w:val="none" w:sz="0" w:space="0" w:color="auto"/>
        <w:left w:val="none" w:sz="0" w:space="0" w:color="auto"/>
        <w:bottom w:val="none" w:sz="0" w:space="0" w:color="auto"/>
        <w:right w:val="none" w:sz="0" w:space="0" w:color="auto"/>
      </w:divBdr>
      <w:divsChild>
        <w:div w:id="428238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091698">
              <w:marLeft w:val="0"/>
              <w:marRight w:val="0"/>
              <w:marTop w:val="0"/>
              <w:marBottom w:val="0"/>
              <w:divBdr>
                <w:top w:val="none" w:sz="0" w:space="0" w:color="auto"/>
                <w:left w:val="none" w:sz="0" w:space="0" w:color="auto"/>
                <w:bottom w:val="none" w:sz="0" w:space="0" w:color="auto"/>
                <w:right w:val="none" w:sz="0" w:space="0" w:color="auto"/>
              </w:divBdr>
              <w:divsChild>
                <w:div w:id="1391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000">
      <w:bodyDiv w:val="1"/>
      <w:marLeft w:val="0"/>
      <w:marRight w:val="0"/>
      <w:marTop w:val="0"/>
      <w:marBottom w:val="0"/>
      <w:divBdr>
        <w:top w:val="none" w:sz="0" w:space="0" w:color="auto"/>
        <w:left w:val="none" w:sz="0" w:space="0" w:color="auto"/>
        <w:bottom w:val="none" w:sz="0" w:space="0" w:color="auto"/>
        <w:right w:val="none" w:sz="0" w:space="0" w:color="auto"/>
      </w:divBdr>
    </w:div>
    <w:div w:id="2017463668">
      <w:bodyDiv w:val="1"/>
      <w:marLeft w:val="0"/>
      <w:marRight w:val="0"/>
      <w:marTop w:val="0"/>
      <w:marBottom w:val="0"/>
      <w:divBdr>
        <w:top w:val="none" w:sz="0" w:space="0" w:color="auto"/>
        <w:left w:val="none" w:sz="0" w:space="0" w:color="auto"/>
        <w:bottom w:val="none" w:sz="0" w:space="0" w:color="auto"/>
        <w:right w:val="none" w:sz="0" w:space="0" w:color="auto"/>
      </w:divBdr>
      <w:divsChild>
        <w:div w:id="10604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386311">
              <w:marLeft w:val="0"/>
              <w:marRight w:val="0"/>
              <w:marTop w:val="0"/>
              <w:marBottom w:val="0"/>
              <w:divBdr>
                <w:top w:val="none" w:sz="0" w:space="0" w:color="auto"/>
                <w:left w:val="none" w:sz="0" w:space="0" w:color="auto"/>
                <w:bottom w:val="none" w:sz="0" w:space="0" w:color="auto"/>
                <w:right w:val="none" w:sz="0" w:space="0" w:color="auto"/>
              </w:divBdr>
              <w:divsChild>
                <w:div w:id="1353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1180">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597902">
      <w:bodyDiv w:val="1"/>
      <w:marLeft w:val="0"/>
      <w:marRight w:val="0"/>
      <w:marTop w:val="0"/>
      <w:marBottom w:val="0"/>
      <w:divBdr>
        <w:top w:val="none" w:sz="0" w:space="0" w:color="auto"/>
        <w:left w:val="none" w:sz="0" w:space="0" w:color="auto"/>
        <w:bottom w:val="none" w:sz="0" w:space="0" w:color="auto"/>
        <w:right w:val="none" w:sz="0" w:space="0" w:color="auto"/>
      </w:divBdr>
      <w:divsChild>
        <w:div w:id="623121677">
          <w:marLeft w:val="0"/>
          <w:marRight w:val="0"/>
          <w:marTop w:val="0"/>
          <w:marBottom w:val="0"/>
          <w:divBdr>
            <w:top w:val="none" w:sz="0" w:space="0" w:color="auto"/>
            <w:left w:val="none" w:sz="0" w:space="0" w:color="auto"/>
            <w:bottom w:val="none" w:sz="0" w:space="0" w:color="auto"/>
            <w:right w:val="none" w:sz="0" w:space="0" w:color="auto"/>
          </w:divBdr>
        </w:div>
      </w:divsChild>
    </w:div>
    <w:div w:id="2050258708">
      <w:bodyDiv w:val="1"/>
      <w:marLeft w:val="0"/>
      <w:marRight w:val="0"/>
      <w:marTop w:val="0"/>
      <w:marBottom w:val="0"/>
      <w:divBdr>
        <w:top w:val="none" w:sz="0" w:space="0" w:color="auto"/>
        <w:left w:val="none" w:sz="0" w:space="0" w:color="auto"/>
        <w:bottom w:val="none" w:sz="0" w:space="0" w:color="auto"/>
        <w:right w:val="none" w:sz="0" w:space="0" w:color="auto"/>
      </w:divBdr>
    </w:div>
    <w:div w:id="2057927593">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 w:id="2077587760">
      <w:bodyDiv w:val="1"/>
      <w:marLeft w:val="0"/>
      <w:marRight w:val="0"/>
      <w:marTop w:val="0"/>
      <w:marBottom w:val="0"/>
      <w:divBdr>
        <w:top w:val="none" w:sz="0" w:space="0" w:color="auto"/>
        <w:left w:val="none" w:sz="0" w:space="0" w:color="auto"/>
        <w:bottom w:val="none" w:sz="0" w:space="0" w:color="auto"/>
        <w:right w:val="none" w:sz="0" w:space="0" w:color="auto"/>
      </w:divBdr>
    </w:div>
    <w:div w:id="2078162980">
      <w:bodyDiv w:val="1"/>
      <w:marLeft w:val="0"/>
      <w:marRight w:val="0"/>
      <w:marTop w:val="0"/>
      <w:marBottom w:val="0"/>
      <w:divBdr>
        <w:top w:val="none" w:sz="0" w:space="0" w:color="auto"/>
        <w:left w:val="none" w:sz="0" w:space="0" w:color="auto"/>
        <w:bottom w:val="none" w:sz="0" w:space="0" w:color="auto"/>
        <w:right w:val="none" w:sz="0" w:space="0" w:color="auto"/>
      </w:divBdr>
    </w:div>
    <w:div w:id="2086874396">
      <w:bodyDiv w:val="1"/>
      <w:marLeft w:val="0"/>
      <w:marRight w:val="0"/>
      <w:marTop w:val="0"/>
      <w:marBottom w:val="0"/>
      <w:divBdr>
        <w:top w:val="none" w:sz="0" w:space="0" w:color="auto"/>
        <w:left w:val="none" w:sz="0" w:space="0" w:color="auto"/>
        <w:bottom w:val="none" w:sz="0" w:space="0" w:color="auto"/>
        <w:right w:val="none" w:sz="0" w:space="0" w:color="auto"/>
      </w:divBdr>
    </w:div>
    <w:div w:id="2112896174">
      <w:bodyDiv w:val="1"/>
      <w:marLeft w:val="0"/>
      <w:marRight w:val="0"/>
      <w:marTop w:val="0"/>
      <w:marBottom w:val="0"/>
      <w:divBdr>
        <w:top w:val="none" w:sz="0" w:space="0" w:color="auto"/>
        <w:left w:val="none" w:sz="0" w:space="0" w:color="auto"/>
        <w:bottom w:val="none" w:sz="0" w:space="0" w:color="auto"/>
        <w:right w:val="none" w:sz="0" w:space="0" w:color="auto"/>
      </w:divBdr>
    </w:div>
    <w:div w:id="212207215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1A1F-E859-461E-BCDC-D3F942DE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74</cp:revision>
  <cp:lastPrinted>2025-01-09T09:23:00Z</cp:lastPrinted>
  <dcterms:created xsi:type="dcterms:W3CDTF">2025-01-09T09:24:00Z</dcterms:created>
  <dcterms:modified xsi:type="dcterms:W3CDTF">2025-01-23T09:39:00Z</dcterms:modified>
</cp:coreProperties>
</file>