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2616961D" w:rsidR="001A617B" w:rsidRDefault="00A602AA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5</w:t>
      </w:r>
      <w:r w:rsidR="009C0903" w:rsidRPr="009C0903">
        <w:rPr>
          <w:noProof/>
          <w:vertAlign w:val="superscript"/>
          <w:lang w:val="en-GB" w:eastAsia="en-GB"/>
        </w:rPr>
        <w:t>th</w:t>
      </w:r>
      <w:r w:rsidR="009C0903">
        <w:rPr>
          <w:noProof/>
          <w:lang w:val="en-GB" w:eastAsia="en-GB"/>
        </w:rPr>
        <w:t xml:space="preserve"> July</w:t>
      </w:r>
      <w:r w:rsidR="001A617B">
        <w:rPr>
          <w:noProof/>
          <w:lang w:val="en-GB" w:eastAsia="en-GB"/>
        </w:rPr>
        <w:t xml:space="preserve"> 2022</w:t>
      </w:r>
    </w:p>
    <w:p w14:paraId="5562882E" w14:textId="3FA243EC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</w:t>
      </w:r>
      <w:r w:rsidR="00934201">
        <w:rPr>
          <w:rFonts w:cstheme="minorHAnsi"/>
          <w:sz w:val="20"/>
          <w:szCs w:val="20"/>
        </w:rPr>
        <w:t>ttend the Repton Parish Counci</w:t>
      </w:r>
      <w:r w:rsidR="007945B9">
        <w:rPr>
          <w:rFonts w:cstheme="minorHAnsi"/>
          <w:sz w:val="20"/>
          <w:szCs w:val="20"/>
        </w:rPr>
        <w:t xml:space="preserve">l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9C0903">
        <w:rPr>
          <w:rFonts w:cstheme="minorHAnsi"/>
          <w:sz w:val="20"/>
          <w:szCs w:val="20"/>
        </w:rPr>
        <w:t>11</w:t>
      </w:r>
      <w:r w:rsidR="009C0903" w:rsidRPr="009C0903">
        <w:rPr>
          <w:rFonts w:cstheme="minorHAnsi"/>
          <w:sz w:val="20"/>
          <w:szCs w:val="20"/>
          <w:vertAlign w:val="superscript"/>
        </w:rPr>
        <w:t>th</w:t>
      </w:r>
      <w:r w:rsidR="009C0903">
        <w:rPr>
          <w:rFonts w:cstheme="minorHAnsi"/>
          <w:sz w:val="20"/>
          <w:szCs w:val="20"/>
        </w:rPr>
        <w:t xml:space="preserve"> July</w:t>
      </w:r>
      <w:r w:rsidR="001A617B">
        <w:rPr>
          <w:rFonts w:cstheme="minorHAnsi"/>
          <w:sz w:val="20"/>
          <w:szCs w:val="20"/>
        </w:rPr>
        <w:t xml:space="preserve"> 2022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DC660C">
        <w:rPr>
          <w:rFonts w:cstheme="minorHAnsi"/>
          <w:sz w:val="20"/>
          <w:szCs w:val="20"/>
        </w:rPr>
        <w:t>at 19:3</w:t>
      </w:r>
      <w:r w:rsidR="00C67168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E4338E">
        <w:rPr>
          <w:rFonts w:cstheme="minorHAnsi"/>
          <w:sz w:val="20"/>
          <w:szCs w:val="20"/>
        </w:rPr>
        <w:t>Repton</w:t>
      </w:r>
      <w:r w:rsidR="00031C70">
        <w:rPr>
          <w:rFonts w:cstheme="minorHAnsi"/>
          <w:sz w:val="20"/>
          <w:szCs w:val="20"/>
        </w:rPr>
        <w:t xml:space="preserve"> 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03684D19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622F1D82" w14:textId="77777777" w:rsidR="001E7C5B" w:rsidRDefault="001E7C5B" w:rsidP="001E7C5B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Councillor Co-option </w:t>
      </w:r>
    </w:p>
    <w:p w14:paraId="36710563" w14:textId="4EB854F0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9C0903">
        <w:rPr>
          <w:rFonts w:cstheme="minorHAnsi"/>
          <w:sz w:val="20"/>
          <w:szCs w:val="20"/>
          <w:u w:val="single"/>
        </w:rPr>
        <w:t>13</w:t>
      </w:r>
      <w:r w:rsidR="009C0903" w:rsidRPr="009C0903">
        <w:rPr>
          <w:rFonts w:cstheme="minorHAnsi"/>
          <w:sz w:val="20"/>
          <w:szCs w:val="20"/>
          <w:u w:val="single"/>
          <w:vertAlign w:val="superscript"/>
        </w:rPr>
        <w:t>th</w:t>
      </w:r>
      <w:r w:rsidR="009C0903">
        <w:rPr>
          <w:rFonts w:cstheme="minorHAnsi"/>
          <w:sz w:val="20"/>
          <w:szCs w:val="20"/>
          <w:u w:val="single"/>
        </w:rPr>
        <w:t xml:space="preserve"> June</w:t>
      </w:r>
      <w:r w:rsidR="00D67404">
        <w:rPr>
          <w:rFonts w:cstheme="minorHAnsi"/>
          <w:sz w:val="20"/>
          <w:szCs w:val="20"/>
          <w:u w:val="single"/>
        </w:rPr>
        <w:t xml:space="preserve"> 2022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0A60014F" w14:textId="62D15013" w:rsidR="009C0903" w:rsidRPr="009C0903" w:rsidRDefault="009C0903" w:rsidP="009C0903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9C0903">
        <w:rPr>
          <w:rFonts w:cstheme="minorHAnsi"/>
          <w:sz w:val="20"/>
          <w:szCs w:val="20"/>
        </w:rPr>
        <w:t>DMPA/2022/0727: Construction of single garage to rear, rear extension and raising of the roof to create a first floor to dwelling at 11 Burdett Way, Repton, Derby, DE65 6GA</w:t>
      </w:r>
    </w:p>
    <w:p w14:paraId="12F9DF71" w14:textId="429837FD" w:rsidR="009C0903" w:rsidRDefault="009C0903" w:rsidP="009C0903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9C0903">
        <w:rPr>
          <w:rFonts w:cstheme="minorHAnsi"/>
          <w:sz w:val="20"/>
          <w:szCs w:val="20"/>
        </w:rPr>
        <w:t>DMPA/2022/0640: Erection of single storey rear extension and creation of new vehicular access at 19 Askew Grove, Repton, Derby, DE65 6GJ</w:t>
      </w:r>
    </w:p>
    <w:p w14:paraId="7E3FCD96" w14:textId="72F935E6" w:rsidR="00911199" w:rsidRPr="007B093F" w:rsidRDefault="00911199" w:rsidP="009C0903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9002CC">
        <w:rPr>
          <w:rFonts w:cstheme="minorHAnsi"/>
          <w:sz w:val="20"/>
          <w:szCs w:val="20"/>
        </w:rPr>
        <w:t xml:space="preserve">DMPA/2022/0659: </w:t>
      </w:r>
      <w:r w:rsidRPr="009002CC">
        <w:rPr>
          <w:rFonts w:cstheme="minorHAnsi"/>
          <w:bCs/>
          <w:sz w:val="20"/>
          <w:szCs w:val="20"/>
        </w:rPr>
        <w:t>The erection of an extension at 3 Mill Farm, Repton, Derby, DE65 6RR</w:t>
      </w:r>
    </w:p>
    <w:p w14:paraId="7C000086" w14:textId="0CCF1AF5" w:rsidR="007B093F" w:rsidRPr="00422E1D" w:rsidRDefault="007B093F" w:rsidP="009C0903">
      <w:pPr>
        <w:pStyle w:val="ListParagraph"/>
        <w:numPr>
          <w:ilvl w:val="3"/>
          <w:numId w:val="36"/>
        </w:numPr>
      </w:pPr>
      <w:r w:rsidRPr="00422E1D">
        <w:rPr>
          <w:rFonts w:cstheme="minorHAnsi"/>
          <w:sz w:val="20"/>
          <w:szCs w:val="20"/>
        </w:rPr>
        <w:t>DMPA/2021/</w:t>
      </w:r>
      <w:r w:rsidR="00A602AA">
        <w:rPr>
          <w:rFonts w:cstheme="minorHAnsi"/>
          <w:sz w:val="20"/>
          <w:szCs w:val="20"/>
        </w:rPr>
        <w:t xml:space="preserve">1437 and </w:t>
      </w:r>
      <w:r w:rsidRPr="00422E1D">
        <w:rPr>
          <w:rFonts w:cstheme="minorHAnsi"/>
          <w:sz w:val="20"/>
          <w:szCs w:val="20"/>
        </w:rPr>
        <w:t>1505: </w:t>
      </w:r>
      <w:r w:rsidRPr="00422E1D">
        <w:rPr>
          <w:rFonts w:cstheme="minorHAnsi"/>
          <w:bCs/>
          <w:sz w:val="20"/>
          <w:szCs w:val="20"/>
        </w:rPr>
        <w:t>FH - Demolition of a boundary wall and the erection of fencing and a replacement gate and the retention of an electric vehicle charging point at LBC – Listed building consent for the demolition of a boundary wall and the erection of a replacement gate and the retention of an electric vehicle charging point at Tudor Lodge, 33 High Street, Repton, Derby, DE65 6GD</w:t>
      </w:r>
    </w:p>
    <w:p w14:paraId="3F43EEF9" w14:textId="7A549AA9" w:rsidR="00811447" w:rsidRDefault="00041A90" w:rsidP="00811447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811447">
        <w:rPr>
          <w:rFonts w:cstheme="minorHAnsi"/>
          <w:sz w:val="20"/>
          <w:szCs w:val="20"/>
          <w:u w:val="single"/>
        </w:rPr>
        <w:t>Planning Decisions</w:t>
      </w:r>
      <w:r w:rsidR="00302AB8" w:rsidRPr="00811447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811447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 w:rsidRPr="00811447">
        <w:rPr>
          <w:rFonts w:cstheme="minorHAnsi"/>
          <w:sz w:val="20"/>
          <w:szCs w:val="20"/>
          <w:u w:val="single"/>
        </w:rPr>
        <w:t xml:space="preserve"> up to </w:t>
      </w:r>
      <w:r w:rsidR="00A602AA">
        <w:rPr>
          <w:rFonts w:cstheme="minorHAnsi"/>
          <w:sz w:val="20"/>
          <w:szCs w:val="20"/>
          <w:u w:val="single"/>
        </w:rPr>
        <w:t>4</w:t>
      </w:r>
      <w:r w:rsidR="00811447" w:rsidRPr="00811447">
        <w:rPr>
          <w:rFonts w:cstheme="minorHAnsi"/>
          <w:sz w:val="20"/>
          <w:szCs w:val="20"/>
          <w:u w:val="single"/>
        </w:rPr>
        <w:t>th J</w:t>
      </w:r>
      <w:r w:rsidR="009C0903">
        <w:rPr>
          <w:rFonts w:cstheme="minorHAnsi"/>
          <w:sz w:val="20"/>
          <w:szCs w:val="20"/>
          <w:u w:val="single"/>
        </w:rPr>
        <w:t>uly</w:t>
      </w:r>
      <w:r w:rsidR="00811447" w:rsidRPr="00811447">
        <w:rPr>
          <w:rFonts w:cstheme="minorHAnsi"/>
          <w:sz w:val="20"/>
          <w:szCs w:val="20"/>
          <w:u w:val="single"/>
        </w:rPr>
        <w:t xml:space="preserve"> </w:t>
      </w:r>
      <w:r w:rsidR="00C06970" w:rsidRPr="00811447">
        <w:rPr>
          <w:rFonts w:cstheme="minorHAnsi"/>
          <w:sz w:val="20"/>
          <w:szCs w:val="20"/>
          <w:u w:val="single"/>
        </w:rPr>
        <w:t>2022</w:t>
      </w:r>
      <w:r w:rsidR="00250642" w:rsidRPr="00811447">
        <w:rPr>
          <w:rFonts w:cstheme="minorHAnsi"/>
          <w:sz w:val="20"/>
          <w:szCs w:val="20"/>
          <w:u w:val="single"/>
        </w:rPr>
        <w:t>)</w:t>
      </w:r>
    </w:p>
    <w:p w14:paraId="023E5097" w14:textId="6E9071D9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>DMPA/2022/0432: Erection of extensions and alterations including roof changes, a new first floor over existing bungalow, internal garage and raised patio areas at 18 Milton Road, Repton, Derby, DE65 6FZ</w:t>
      </w:r>
    </w:p>
    <w:p w14:paraId="366C96AE" w14:textId="7C2A128B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>DMPA/2021/1621:  Relevant demolition for the removal of damaged 1960s railings at 1 Brook End, Repton, Derby, DE65 6FW</w:t>
      </w:r>
    </w:p>
    <w:p w14:paraId="75165C13" w14:textId="0131604E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>DMPA/2021/1116: The erection of extensions, garage and carport and external modifications at 19 Chestnut Way, Repton, Derby, DE65 6FQ</w:t>
      </w:r>
    </w:p>
    <w:p w14:paraId="6D8D7060" w14:textId="77777777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>DMOT/2022/0628: The pruning of trees at 3 Well Lane, Repton, Derby, DE65 6EY</w:t>
      </w:r>
    </w:p>
    <w:p w14:paraId="690654DF" w14:textId="77777777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>DMOT/2021/1812: The felling and pruning of trees in a conservation area at Bower Hill House, 15 Well Lane, Repton, Derby, DE65 6EY</w:t>
      </w:r>
    </w:p>
    <w:p w14:paraId="137F26FB" w14:textId="77777777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>DMPN/2021/1718: Certificate of Lawfulness for existing garden shed at 2 Milton Grange, Main Street, Milton, Derby, DE65 6EF</w:t>
      </w:r>
    </w:p>
    <w:p w14:paraId="5E48343A" w14:textId="089B650E" w:rsidR="00422E1D" w:rsidRPr="0021038A" w:rsidRDefault="00422E1D" w:rsidP="00422E1D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21038A">
        <w:rPr>
          <w:rFonts w:cstheme="minorHAnsi"/>
          <w:bCs/>
          <w:sz w:val="20"/>
          <w:szCs w:val="20"/>
        </w:rPr>
        <w:t xml:space="preserve">DMPA/2021/0834: Retention of replacement shed at 2 Milton Grange, Main Street, Milton, Derby, DE65 6EF 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448BECFA" w14:textId="19DFE6A5" w:rsidR="001E7C5B" w:rsidRDefault="001E7C5B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Parish Council Surgeries</w:t>
      </w:r>
    </w:p>
    <w:p w14:paraId="2260F007" w14:textId="1AAA6C8A" w:rsidR="00C96898" w:rsidRDefault="00C96898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Memorial benches</w:t>
      </w:r>
    </w:p>
    <w:p w14:paraId="39AF89D5" w14:textId="5846F7B1" w:rsidR="001F3A76" w:rsidRDefault="001F3A76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>Electricity Supplier for Street Lights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7585E877" w14:textId="27F849A5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FF7E881" w14:textId="470F50E9" w:rsidR="00CC469B" w:rsidRPr="00697CF6" w:rsidRDefault="007F0594" w:rsidP="008D1EDC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</w:t>
      </w:r>
      <w:r w:rsidR="0096528D">
        <w:rPr>
          <w:rFonts w:cstheme="minorHAnsi"/>
          <w:sz w:val="20"/>
          <w:szCs w:val="20"/>
          <w:u w:val="single"/>
        </w:rPr>
        <w:t xml:space="preserve">and Heritage </w:t>
      </w:r>
      <w:r w:rsidR="0096528D" w:rsidRPr="0096528D">
        <w:rPr>
          <w:rFonts w:cstheme="minorHAnsi"/>
          <w:sz w:val="20"/>
          <w:szCs w:val="20"/>
        </w:rPr>
        <w:t xml:space="preserve"> </w:t>
      </w:r>
      <w:r w:rsidR="0096528D">
        <w:rPr>
          <w:rFonts w:cstheme="minorHAnsi"/>
          <w:sz w:val="20"/>
          <w:szCs w:val="20"/>
        </w:rPr>
        <w:t>(Councillor Brown</w:t>
      </w:r>
      <w:r w:rsidR="0096528D" w:rsidRPr="0096528D">
        <w:rPr>
          <w:rFonts w:cstheme="minorHAnsi"/>
          <w:sz w:val="20"/>
          <w:szCs w:val="20"/>
        </w:rPr>
        <w:t>)</w:t>
      </w:r>
    </w:p>
    <w:p w14:paraId="44820FD3" w14:textId="298D9696" w:rsidR="0096528D" w:rsidRPr="00145949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4CA5F681" w14:textId="644E4611" w:rsidR="0096528D" w:rsidRPr="001E4325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Burial </w:t>
      </w:r>
      <w:r w:rsidR="007F0594" w:rsidRPr="0096528D">
        <w:rPr>
          <w:rFonts w:cstheme="minorHAnsi"/>
          <w:sz w:val="20"/>
          <w:szCs w:val="20"/>
          <w:u w:val="single"/>
        </w:rPr>
        <w:t>Gr</w:t>
      </w:r>
      <w:r w:rsidR="007F0594">
        <w:rPr>
          <w:rFonts w:cstheme="minorHAnsi"/>
          <w:sz w:val="20"/>
          <w:szCs w:val="20"/>
          <w:u w:val="single"/>
        </w:rPr>
        <w:t>ound</w:t>
      </w:r>
      <w:r>
        <w:rPr>
          <w:rFonts w:cstheme="minorHAnsi"/>
          <w:sz w:val="20"/>
          <w:szCs w:val="20"/>
          <w:u w:val="single"/>
        </w:rPr>
        <w:t xml:space="preserve">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5EE9F70" w14:textId="6EBFCAA2" w:rsidR="0096528D" w:rsidRPr="004A2CD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0"/>
          <w:szCs w:val="20"/>
        </w:rPr>
        <w:t>Councillors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7F0594">
        <w:rPr>
          <w:rFonts w:cstheme="minorHAnsi"/>
          <w:sz w:val="20"/>
          <w:szCs w:val="20"/>
        </w:rPr>
        <w:t>Griffiths</w:t>
      </w:r>
      <w:r w:rsidR="00A602AA">
        <w:rPr>
          <w:rFonts w:cstheme="minorHAnsi"/>
          <w:sz w:val="20"/>
          <w:szCs w:val="20"/>
        </w:rPr>
        <w:t>, Mason and McArdle</w:t>
      </w:r>
      <w:bookmarkStart w:id="0" w:name="_GoBack"/>
      <w:bookmarkEnd w:id="0"/>
      <w:r w:rsidRPr="0096528D">
        <w:rPr>
          <w:rFonts w:cstheme="minorHAnsi"/>
          <w:sz w:val="20"/>
          <w:szCs w:val="20"/>
        </w:rPr>
        <w:t>)</w:t>
      </w:r>
    </w:p>
    <w:p w14:paraId="7AD36FE5" w14:textId="7C093F5F" w:rsidR="004A2CDD" w:rsidRPr="00934201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 xml:space="preserve">Broomhills </w:t>
      </w:r>
      <w:r w:rsidRPr="004A2CDD">
        <w:rPr>
          <w:rFonts w:cstheme="minorHAnsi"/>
          <w:sz w:val="20"/>
          <w:szCs w:val="20"/>
        </w:rPr>
        <w:t>(Councillor Brown)</w:t>
      </w:r>
    </w:p>
    <w:p w14:paraId="59E038AD" w14:textId="4081EF54" w:rsidR="004A2CDD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  <w:r w:rsidRPr="004A2CDD">
        <w:rPr>
          <w:rFonts w:cstheme="minorHAnsi"/>
          <w:sz w:val="20"/>
          <w:szCs w:val="20"/>
        </w:rPr>
        <w:t>(Councillor McArdle)</w:t>
      </w:r>
    </w:p>
    <w:p w14:paraId="5550D89D" w14:textId="1D68D25D" w:rsidR="004A2CDD" w:rsidRPr="00DA5437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Pump Track </w:t>
      </w:r>
      <w:r w:rsidRPr="004A2CDD">
        <w:rPr>
          <w:rFonts w:cstheme="minorHAnsi"/>
          <w:sz w:val="20"/>
          <w:szCs w:val="20"/>
        </w:rPr>
        <w:t>(Councillor McArdle)</w:t>
      </w:r>
    </w:p>
    <w:p w14:paraId="30628D75" w14:textId="3A5ED297" w:rsidR="0096528D" w:rsidRPr="00753F2E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05FFDE96" w14:textId="561C9A34" w:rsidR="00753F2E" w:rsidRPr="0070564D" w:rsidRDefault="00753F2E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Freeport (Councillor Fluck)</w:t>
      </w:r>
    </w:p>
    <w:p w14:paraId="10C43165" w14:textId="1F446D2B" w:rsidR="00147FED" w:rsidRPr="005C58F0" w:rsidRDefault="00147FE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Watch</w:t>
      </w:r>
      <w:r w:rsidRPr="00147FED">
        <w:rPr>
          <w:rFonts w:cstheme="minorHAnsi"/>
          <w:sz w:val="20"/>
          <w:szCs w:val="20"/>
        </w:rPr>
        <w:t xml:space="preserve"> (Councillor McArdle)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07E28BD3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  <w:r w:rsidR="00A732AB" w:rsidRPr="00AE2445">
        <w:rPr>
          <w:rFonts w:cstheme="minorHAnsi"/>
          <w:sz w:val="20"/>
          <w:szCs w:val="20"/>
          <w:u w:val="single"/>
        </w:rPr>
        <w:t>:</w:t>
      </w:r>
      <w:r w:rsidR="00A732AB" w:rsidRPr="00AE2445">
        <w:rPr>
          <w:rFonts w:cstheme="minorHAnsi"/>
          <w:sz w:val="20"/>
          <w:szCs w:val="20"/>
          <w:u w:val="single"/>
        </w:rPr>
        <w:tab/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C95075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2B32"/>
    <w:rsid w:val="00004961"/>
    <w:rsid w:val="0000500E"/>
    <w:rsid w:val="00005880"/>
    <w:rsid w:val="00005ABA"/>
    <w:rsid w:val="000067C7"/>
    <w:rsid w:val="00006E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658B4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53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5949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37A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325"/>
    <w:rsid w:val="001E4E15"/>
    <w:rsid w:val="001E72DA"/>
    <w:rsid w:val="001E7C5B"/>
    <w:rsid w:val="001F362A"/>
    <w:rsid w:val="001F3A76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38A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3C12"/>
    <w:rsid w:val="003B3D4D"/>
    <w:rsid w:val="003B3E45"/>
    <w:rsid w:val="003B49C9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809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496E"/>
    <w:rsid w:val="00415002"/>
    <w:rsid w:val="00415CBA"/>
    <w:rsid w:val="00416A03"/>
    <w:rsid w:val="00417019"/>
    <w:rsid w:val="00417C3F"/>
    <w:rsid w:val="00420931"/>
    <w:rsid w:val="00420E00"/>
    <w:rsid w:val="00422E1D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25D9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46C2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BD6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B7FD5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1ECD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83C"/>
    <w:rsid w:val="00635D19"/>
    <w:rsid w:val="00635D79"/>
    <w:rsid w:val="006374B1"/>
    <w:rsid w:val="00637F34"/>
    <w:rsid w:val="006418EB"/>
    <w:rsid w:val="00642050"/>
    <w:rsid w:val="00642F01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97CF6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3DA"/>
    <w:rsid w:val="0070564D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3F2E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093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1447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7A2"/>
    <w:rsid w:val="008E7B5D"/>
    <w:rsid w:val="008F017E"/>
    <w:rsid w:val="008F22F8"/>
    <w:rsid w:val="008F448A"/>
    <w:rsid w:val="008F5BA4"/>
    <w:rsid w:val="008F793D"/>
    <w:rsid w:val="009002CC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1199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86F"/>
    <w:rsid w:val="00925BCF"/>
    <w:rsid w:val="00925E22"/>
    <w:rsid w:val="00925F80"/>
    <w:rsid w:val="00926954"/>
    <w:rsid w:val="00927522"/>
    <w:rsid w:val="00930883"/>
    <w:rsid w:val="00934201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3EC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903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20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4F6A"/>
    <w:rsid w:val="00A56BAD"/>
    <w:rsid w:val="00A572DF"/>
    <w:rsid w:val="00A57BE9"/>
    <w:rsid w:val="00A602AA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1A8D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78B"/>
    <w:rsid w:val="00C96185"/>
    <w:rsid w:val="00C96898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2E7A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47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0D8F-322E-4B5A-81FF-44B5DF28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129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14</cp:revision>
  <cp:lastPrinted>2022-06-07T13:58:00Z</cp:lastPrinted>
  <dcterms:created xsi:type="dcterms:W3CDTF">2022-06-09T12:43:00Z</dcterms:created>
  <dcterms:modified xsi:type="dcterms:W3CDTF">2022-07-05T08:36:00Z</dcterms:modified>
</cp:coreProperties>
</file>